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5D" w:rsidRPr="00C6256E" w:rsidRDefault="00E639C9" w:rsidP="0005375D">
      <w:pPr>
        <w:tabs>
          <w:tab w:val="left" w:pos="36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0" w:name="_Ref353189530"/>
      <w:r w:rsidRPr="00C6256E">
        <w:rPr>
          <w:rFonts w:ascii="Times New Roman" w:eastAsia="Times New Roman" w:hAnsi="Times New Roman" w:cs="Times New Roman"/>
          <w:b/>
          <w:bCs/>
          <w:sz w:val="24"/>
          <w:szCs w:val="24"/>
          <w:lang w:val="en-US" w:eastAsia="ru-RU"/>
        </w:rPr>
        <w:t>III</w:t>
      </w:r>
      <w:r w:rsidRPr="00C6256E">
        <w:rPr>
          <w:rFonts w:ascii="Times New Roman" w:eastAsia="Times New Roman" w:hAnsi="Times New Roman" w:cs="Times New Roman"/>
          <w:b/>
          <w:bCs/>
          <w:sz w:val="24"/>
          <w:szCs w:val="24"/>
          <w:lang w:eastAsia="ru-RU"/>
        </w:rPr>
        <w:t xml:space="preserve">. </w:t>
      </w:r>
      <w:r w:rsidR="0005375D" w:rsidRPr="00C6256E">
        <w:rPr>
          <w:rFonts w:ascii="Times New Roman" w:eastAsia="Times New Roman" w:hAnsi="Times New Roman" w:cs="Times New Roman"/>
          <w:b/>
          <w:bCs/>
          <w:sz w:val="24"/>
          <w:szCs w:val="24"/>
          <w:lang w:eastAsia="ru-RU"/>
        </w:rPr>
        <w:t>ПРОЕКТ КОНТРАКТА</w:t>
      </w:r>
      <w:bookmarkEnd w:id="0"/>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bookmarkStart w:id="1" w:name="_Toc122402460"/>
      <w:bookmarkStart w:id="2" w:name="OLE_LINK1"/>
      <w:bookmarkStart w:id="3" w:name="OLE_LINK2"/>
    </w:p>
    <w:bookmarkEnd w:id="1"/>
    <w:bookmarkEnd w:id="2"/>
    <w:bookmarkEnd w:id="3"/>
    <w:p w:rsidR="0005375D" w:rsidRPr="0005375D" w:rsidRDefault="0005375D" w:rsidP="0005375D">
      <w:pPr>
        <w:shd w:val="clear" w:color="auto" w:fill="FFFFFF"/>
        <w:spacing w:after="0" w:line="240" w:lineRule="auto"/>
        <w:jc w:val="center"/>
        <w:rPr>
          <w:rFonts w:ascii="Times New Roman" w:eastAsia="Times New Roman" w:hAnsi="Times New Roman" w:cs="Times New Roman"/>
          <w:caps/>
          <w:sz w:val="24"/>
          <w:szCs w:val="24"/>
          <w:lang w:eastAsia="ru-RU"/>
        </w:rPr>
      </w:pPr>
      <w:r w:rsidRPr="0005375D">
        <w:rPr>
          <w:rFonts w:ascii="Times New Roman" w:eastAsia="Times New Roman" w:hAnsi="Times New Roman" w:cs="Times New Roman"/>
          <w:bCs/>
          <w:caps/>
          <w:sz w:val="24"/>
          <w:szCs w:val="24"/>
          <w:lang w:eastAsia="ru-RU"/>
        </w:rPr>
        <w:t>МУНИЦИПАЛЬНый КОНТРАКТ</w:t>
      </w:r>
      <w:r w:rsidRPr="0005375D">
        <w:rPr>
          <w:rFonts w:ascii="Times New Roman" w:eastAsia="Times New Roman" w:hAnsi="Times New Roman" w:cs="Times New Roman"/>
          <w:caps/>
          <w:sz w:val="24"/>
          <w:szCs w:val="24"/>
          <w:lang w:eastAsia="ru-RU"/>
        </w:rPr>
        <w:t xml:space="preserve"> на оказание услуг</w:t>
      </w:r>
    </w:p>
    <w:p w:rsidR="0005375D" w:rsidRPr="0005375D" w:rsidRDefault="0005375D" w:rsidP="0005375D">
      <w:pPr>
        <w:shd w:val="clear" w:color="auto" w:fill="FFFFFF"/>
        <w:spacing w:after="0" w:line="240" w:lineRule="auto"/>
        <w:jc w:val="center"/>
        <w:rPr>
          <w:rFonts w:ascii="Times New Roman" w:eastAsia="Times New Roman" w:hAnsi="Times New Roman" w:cs="Times New Roman"/>
          <w:caps/>
          <w:sz w:val="24"/>
          <w:szCs w:val="24"/>
          <w:lang w:eastAsia="ru-RU"/>
        </w:rPr>
      </w:pPr>
      <w:r w:rsidRPr="0005375D">
        <w:rPr>
          <w:rFonts w:ascii="Times New Roman" w:eastAsia="Times New Roman" w:hAnsi="Times New Roman" w:cs="Times New Roman"/>
          <w:caps/>
          <w:sz w:val="24"/>
          <w:szCs w:val="24"/>
          <w:lang w:eastAsia="ru-RU"/>
        </w:rPr>
        <w:t>№ ________</w:t>
      </w:r>
      <w:r w:rsidR="00C6256E">
        <w:rPr>
          <w:rFonts w:ascii="Times New Roman" w:eastAsia="Times New Roman" w:hAnsi="Times New Roman" w:cs="Times New Roman"/>
          <w:caps/>
          <w:sz w:val="24"/>
          <w:szCs w:val="24"/>
          <w:lang w:eastAsia="ru-RU"/>
        </w:rPr>
        <w:t>________________________</w:t>
      </w:r>
      <w:r w:rsidRPr="0005375D">
        <w:rPr>
          <w:rFonts w:ascii="Times New Roman" w:eastAsia="Times New Roman" w:hAnsi="Times New Roman" w:cs="Times New Roman"/>
          <w:caps/>
          <w:sz w:val="24"/>
          <w:szCs w:val="24"/>
          <w:lang w:eastAsia="ru-RU"/>
        </w:rPr>
        <w:t>_______________</w:t>
      </w:r>
    </w:p>
    <w:p w:rsidR="0005375D" w:rsidRPr="0005375D" w:rsidRDefault="0005375D" w:rsidP="0005375D">
      <w:pPr>
        <w:shd w:val="clear" w:color="auto" w:fill="FFFFFF"/>
        <w:spacing w:after="0" w:line="240" w:lineRule="auto"/>
        <w:jc w:val="center"/>
        <w:rPr>
          <w:rFonts w:ascii="Times New Roman" w:eastAsia="Times New Roman" w:hAnsi="Times New Roman" w:cs="Times New Roman"/>
          <w:caps/>
          <w:sz w:val="24"/>
          <w:szCs w:val="24"/>
          <w:lang w:eastAsia="ru-RU"/>
        </w:rPr>
      </w:pPr>
    </w:p>
    <w:p w:rsidR="0005375D" w:rsidRPr="0005375D" w:rsidRDefault="0005375D" w:rsidP="0005375D">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г. ______________                                                                      «___»____________2014г.</w:t>
      </w:r>
    </w:p>
    <w:p w:rsidR="00C6256E" w:rsidRDefault="00C6256E" w:rsidP="0005375D">
      <w:pPr>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proofErr w:type="gramStart"/>
      <w:r w:rsidRPr="0005375D">
        <w:rPr>
          <w:rFonts w:ascii="Times New Roman" w:eastAsia="Times New Roman" w:hAnsi="Times New Roman" w:cs="Times New Roman"/>
          <w:sz w:val="24"/>
          <w:szCs w:val="24"/>
          <w:lang w:eastAsia="ru-RU"/>
        </w:rPr>
        <w:t xml:space="preserve">Администрация города Югорска, именуемая в дальнейшем Заказчик, в лице ______________, действующего на основании 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05375D" w:rsidRPr="00121413" w:rsidRDefault="0005375D" w:rsidP="00121413">
      <w:pPr>
        <w:spacing w:after="0" w:line="240" w:lineRule="auto"/>
        <w:ind w:firstLine="708"/>
        <w:jc w:val="both"/>
        <w:rPr>
          <w:rFonts w:ascii="Times New Roman" w:eastAsia="Times New Roman" w:hAnsi="Times New Roman" w:cs="Times New Roman"/>
          <w:i/>
          <w:sz w:val="24"/>
          <w:szCs w:val="24"/>
          <w:lang w:eastAsia="ru-RU"/>
        </w:rPr>
      </w:pPr>
      <w:r w:rsidRPr="00121413">
        <w:rPr>
          <w:rFonts w:ascii="Times New Roman" w:eastAsia="Times New Roman" w:hAnsi="Times New Roman" w:cs="Times New Roman"/>
          <w:i/>
          <w:sz w:val="24"/>
          <w:szCs w:val="24"/>
          <w:lang w:eastAsia="ru-RU"/>
        </w:rPr>
        <w:t>решения Единой комиссии по осуществлению закупок для обеспечения муниципальных нужд города Югорска (протокол</w:t>
      </w:r>
      <w:r w:rsidR="00121413" w:rsidRPr="00121413">
        <w:rPr>
          <w:rFonts w:ascii="Times New Roman" w:eastAsia="Times New Roman" w:hAnsi="Times New Roman" w:cs="Times New Roman"/>
          <w:i/>
          <w:sz w:val="24"/>
          <w:szCs w:val="24"/>
          <w:lang w:eastAsia="ru-RU"/>
        </w:rPr>
        <w:t xml:space="preserve"> </w:t>
      </w:r>
      <w:r w:rsidRPr="00121413">
        <w:rPr>
          <w:rFonts w:ascii="Times New Roman" w:eastAsia="Times New Roman" w:hAnsi="Times New Roman" w:cs="Times New Roman"/>
          <w:i/>
          <w:sz w:val="24"/>
          <w:szCs w:val="24"/>
          <w:lang w:eastAsia="ru-RU"/>
        </w:rPr>
        <w:t xml:space="preserve"> </w:t>
      </w:r>
      <w:proofErr w:type="gramStart"/>
      <w:r w:rsidRPr="00121413">
        <w:rPr>
          <w:rFonts w:ascii="Times New Roman" w:eastAsia="Times New Roman" w:hAnsi="Times New Roman" w:cs="Times New Roman"/>
          <w:i/>
          <w:sz w:val="24"/>
          <w:szCs w:val="24"/>
          <w:lang w:eastAsia="ru-RU"/>
        </w:rPr>
        <w:t>от</w:t>
      </w:r>
      <w:proofErr w:type="gramEnd"/>
      <w:r w:rsidRPr="00121413">
        <w:rPr>
          <w:rFonts w:ascii="Times New Roman" w:eastAsia="Times New Roman" w:hAnsi="Times New Roman" w:cs="Times New Roman"/>
          <w:i/>
          <w:sz w:val="24"/>
          <w:szCs w:val="24"/>
          <w:lang w:eastAsia="ru-RU"/>
        </w:rPr>
        <w:t xml:space="preserve"> _____ № _____) </w:t>
      </w:r>
    </w:p>
    <w:p w:rsidR="0005375D" w:rsidRPr="0005375D" w:rsidRDefault="0005375D" w:rsidP="00121413">
      <w:pPr>
        <w:spacing w:after="0" w:line="240" w:lineRule="auto"/>
        <w:ind w:firstLine="708"/>
        <w:jc w:val="both"/>
        <w:rPr>
          <w:rFonts w:ascii="Times New Roman" w:eastAsia="Times New Roman" w:hAnsi="Times New Roman" w:cs="Times New Roman"/>
          <w:i/>
          <w:sz w:val="24"/>
          <w:szCs w:val="24"/>
          <w:lang w:eastAsia="ru-RU"/>
        </w:rPr>
      </w:pPr>
      <w:r w:rsidRPr="0005375D">
        <w:rPr>
          <w:rFonts w:ascii="Times New Roman" w:eastAsia="Times New Roman" w:hAnsi="Times New Roman" w:cs="Times New Roman"/>
          <w:i/>
          <w:sz w:val="24"/>
          <w:szCs w:val="24"/>
          <w:lang w:eastAsia="ru-RU"/>
        </w:rPr>
        <w:t xml:space="preserve">решения </w:t>
      </w:r>
      <w:r w:rsidR="00121413">
        <w:rPr>
          <w:rFonts w:ascii="Times New Roman" w:eastAsia="Times New Roman" w:hAnsi="Times New Roman" w:cs="Times New Roman"/>
          <w:i/>
          <w:sz w:val="24"/>
          <w:szCs w:val="24"/>
          <w:lang w:eastAsia="ru-RU"/>
        </w:rPr>
        <w:t>отдела по контролю в сфере закупок Думы города Югорска</w:t>
      </w:r>
      <w:r w:rsidRPr="0005375D">
        <w:rPr>
          <w:rFonts w:ascii="Times New Roman" w:eastAsia="Times New Roman" w:hAnsi="Times New Roman" w:cs="Times New Roman"/>
          <w:i/>
          <w:sz w:val="24"/>
          <w:szCs w:val="24"/>
          <w:lang w:eastAsia="ru-RU"/>
        </w:rPr>
        <w:t xml:space="preserve"> </w:t>
      </w:r>
      <w:proofErr w:type="gramStart"/>
      <w:r w:rsidRPr="0005375D">
        <w:rPr>
          <w:rFonts w:ascii="Times New Roman" w:eastAsia="Times New Roman" w:hAnsi="Times New Roman" w:cs="Times New Roman"/>
          <w:i/>
          <w:sz w:val="24"/>
          <w:szCs w:val="24"/>
          <w:lang w:eastAsia="ru-RU"/>
        </w:rPr>
        <w:t>от _________ № __________ об осуществлении закупки у  единственного исполнителя в соответствии с пунктом</w:t>
      </w:r>
      <w:proofErr w:type="gramEnd"/>
      <w:r w:rsidRPr="0005375D">
        <w:rPr>
          <w:rFonts w:ascii="Times New Roman" w:eastAsia="Times New Roman" w:hAnsi="Times New Roman" w:cs="Times New Roman"/>
          <w:i/>
          <w:sz w:val="24"/>
          <w:szCs w:val="24"/>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375D" w:rsidRPr="0005375D" w:rsidRDefault="0005375D" w:rsidP="0005375D">
      <w:pPr>
        <w:spacing w:after="0" w:line="240" w:lineRule="auto"/>
        <w:jc w:val="both"/>
        <w:rPr>
          <w:rFonts w:ascii="Times New Roman" w:eastAsia="Times New Roman" w:hAnsi="Times New Roman" w:cs="Times New Roman"/>
          <w:kern w:val="16"/>
          <w:sz w:val="24"/>
          <w:szCs w:val="24"/>
          <w:lang w:eastAsia="ru-RU"/>
        </w:rPr>
      </w:pPr>
      <w:r w:rsidRPr="0005375D">
        <w:rPr>
          <w:rFonts w:ascii="Times New Roman" w:eastAsia="Times New Roman" w:hAnsi="Times New Roman" w:cs="Times New Roman"/>
          <w:sz w:val="24"/>
          <w:szCs w:val="24"/>
          <w:lang w:eastAsia="ru-RU"/>
        </w:rPr>
        <w:t>заключили настоящий муниципальный контракт, именуемый в дальнейшем «Контракт», о нижеследующем:</w:t>
      </w:r>
    </w:p>
    <w:p w:rsidR="0005375D" w:rsidRPr="0005375D" w:rsidRDefault="0005375D" w:rsidP="0005375D">
      <w:pPr>
        <w:spacing w:after="0" w:line="240" w:lineRule="auto"/>
        <w:jc w:val="center"/>
        <w:rPr>
          <w:rFonts w:ascii="Times New Roman" w:eastAsia="Times New Roman" w:hAnsi="Times New Roman" w:cs="Times New Roman"/>
          <w:sz w:val="24"/>
          <w:szCs w:val="24"/>
          <w:lang w:eastAsia="ru-RU"/>
        </w:rPr>
      </w:pPr>
      <w:r w:rsidRPr="0005375D">
        <w:rPr>
          <w:rFonts w:ascii="Times New Roman" w:eastAsia="Times New Roman" w:hAnsi="Times New Roman" w:cs="Times New Roman"/>
          <w:b/>
          <w:sz w:val="24"/>
          <w:szCs w:val="24"/>
          <w:lang w:eastAsia="ru-RU"/>
        </w:rPr>
        <w:t>1. Предмет контракта</w:t>
      </w:r>
    </w:p>
    <w:p w:rsidR="0005375D" w:rsidRPr="0005375D" w:rsidRDefault="0005375D" w:rsidP="0005375D">
      <w:pPr>
        <w:tabs>
          <w:tab w:val="num"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1.1.</w:t>
      </w:r>
      <w:r w:rsidRPr="0005375D">
        <w:rPr>
          <w:rFonts w:ascii="Times New Roman" w:eastAsia="Times New Roman" w:hAnsi="Times New Roman" w:cs="Times New Roman"/>
          <w:sz w:val="24"/>
          <w:szCs w:val="24"/>
          <w:lang w:eastAsia="ru-RU"/>
        </w:rPr>
        <w:tab/>
      </w:r>
      <w:r w:rsidRPr="0005375D">
        <w:rPr>
          <w:rFonts w:ascii="Times New Roman" w:eastAsia="Times New Roman" w:hAnsi="Times New Roman" w:cs="Times New Roman"/>
          <w:bCs/>
          <w:sz w:val="24"/>
          <w:szCs w:val="24"/>
          <w:lang w:eastAsia="ru-RU"/>
        </w:rPr>
        <w:t>Исполнитель обязуется своевременно оказать на условиях Контракта</w:t>
      </w:r>
      <w:r w:rsidRPr="0005375D">
        <w:rPr>
          <w:rFonts w:ascii="Times New Roman" w:eastAsia="Times New Roman" w:hAnsi="Times New Roman" w:cs="Times New Roman"/>
          <w:sz w:val="24"/>
          <w:szCs w:val="24"/>
          <w:lang w:eastAsia="ru-RU"/>
        </w:rPr>
        <w:t xml:space="preserve"> услуги по </w:t>
      </w:r>
      <w:r w:rsidR="00C6256E">
        <w:rPr>
          <w:rFonts w:ascii="Times New Roman" w:eastAsia="Times New Roman" w:hAnsi="Times New Roman" w:cs="Times New Roman"/>
          <w:sz w:val="24"/>
          <w:szCs w:val="24"/>
          <w:lang w:eastAsia="ru-RU"/>
        </w:rPr>
        <w:t xml:space="preserve">изготовлению </w:t>
      </w:r>
      <w:r w:rsidR="00C6256E" w:rsidRPr="00C6256E">
        <w:rPr>
          <w:rFonts w:ascii="Times New Roman" w:eastAsia="Times New Roman" w:hAnsi="Times New Roman" w:cs="Times New Roman"/>
          <w:sz w:val="24"/>
          <w:szCs w:val="24"/>
          <w:lang w:eastAsia="ar-SA"/>
        </w:rPr>
        <w:t>сувенирной и полиграфической продукции</w:t>
      </w:r>
      <w:r w:rsidRPr="0005375D">
        <w:rPr>
          <w:rFonts w:ascii="Times New Roman" w:eastAsia="Times New Roman" w:hAnsi="Times New Roman" w:cs="Times New Roman"/>
          <w:sz w:val="24"/>
          <w:szCs w:val="24"/>
          <w:lang w:eastAsia="ru-RU"/>
        </w:rPr>
        <w:t>, а Заказчик обязуется принять и оплатить их.</w:t>
      </w:r>
    </w:p>
    <w:p w:rsidR="0005375D" w:rsidRPr="0005375D" w:rsidRDefault="00017C2F" w:rsidP="00017C2F">
      <w:pPr>
        <w:numPr>
          <w:ilvl w:val="1"/>
          <w:numId w:val="8"/>
        </w:num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375D" w:rsidRPr="0005375D">
        <w:rPr>
          <w:rFonts w:ascii="Times New Roman" w:eastAsia="Times New Roman" w:hAnsi="Times New Roman" w:cs="Times New Roman"/>
          <w:sz w:val="24"/>
          <w:szCs w:val="24"/>
          <w:lang w:eastAsia="ru-RU"/>
        </w:rPr>
        <w:t xml:space="preserve">Состав и объем услуг определяется в </w:t>
      </w:r>
      <w:r w:rsidR="00C6256E">
        <w:rPr>
          <w:rFonts w:ascii="Times New Roman" w:eastAsia="Times New Roman" w:hAnsi="Times New Roman" w:cs="Times New Roman"/>
          <w:sz w:val="24"/>
          <w:szCs w:val="24"/>
          <w:lang w:eastAsia="ru-RU"/>
        </w:rPr>
        <w:t>Спецификации (П</w:t>
      </w:r>
      <w:r w:rsidR="0005375D" w:rsidRPr="0005375D">
        <w:rPr>
          <w:rFonts w:ascii="Times New Roman" w:eastAsia="Times New Roman" w:hAnsi="Times New Roman" w:cs="Times New Roman"/>
          <w:sz w:val="24"/>
          <w:szCs w:val="24"/>
          <w:lang w:eastAsia="ru-RU"/>
        </w:rPr>
        <w:t>риложение)</w:t>
      </w:r>
      <w:r w:rsidR="00C6256E">
        <w:rPr>
          <w:rFonts w:ascii="Times New Roman" w:eastAsia="Times New Roman" w:hAnsi="Times New Roman" w:cs="Times New Roman"/>
          <w:sz w:val="24"/>
          <w:szCs w:val="24"/>
          <w:lang w:eastAsia="ru-RU"/>
        </w:rPr>
        <w:t>, которая является неотъемлемой частью Контракта</w:t>
      </w:r>
      <w:r w:rsidR="0005375D" w:rsidRPr="0005375D">
        <w:rPr>
          <w:rFonts w:ascii="Times New Roman" w:eastAsia="Times New Roman" w:hAnsi="Times New Roman" w:cs="Times New Roman"/>
          <w:sz w:val="24"/>
          <w:szCs w:val="24"/>
          <w:lang w:eastAsia="ru-RU"/>
        </w:rPr>
        <w:t>.</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1.3. Место оказания услуг: Ханты-Мансийский автономный округ – Югра, город Югорск</w:t>
      </w:r>
      <w:r w:rsidR="0049520B">
        <w:rPr>
          <w:rFonts w:ascii="Times New Roman" w:eastAsia="Times New Roman" w:hAnsi="Times New Roman" w:cs="Times New Roman"/>
          <w:sz w:val="24"/>
          <w:szCs w:val="24"/>
          <w:lang w:eastAsia="ru-RU"/>
        </w:rPr>
        <w:t>, ул. 40 лет Победы, д. 11</w:t>
      </w:r>
      <w:r w:rsidRPr="0005375D">
        <w:rPr>
          <w:rFonts w:ascii="Times New Roman" w:eastAsia="Times New Roman" w:hAnsi="Times New Roman" w:cs="Times New Roman"/>
          <w:sz w:val="24"/>
          <w:szCs w:val="24"/>
          <w:lang w:eastAsia="ru-RU"/>
        </w:rPr>
        <w:t>.</w:t>
      </w:r>
    </w:p>
    <w:p w:rsidR="0005375D" w:rsidRPr="0005375D" w:rsidRDefault="0005375D" w:rsidP="0005375D">
      <w:pPr>
        <w:keepNext/>
        <w:spacing w:after="0" w:line="240" w:lineRule="auto"/>
        <w:jc w:val="center"/>
        <w:rPr>
          <w:rFonts w:ascii="Times New Roman" w:eastAsia="Times New Roman" w:hAnsi="Times New Roman" w:cs="Times New Roman"/>
          <w:sz w:val="24"/>
          <w:szCs w:val="24"/>
          <w:lang w:eastAsia="ru-RU"/>
        </w:rPr>
      </w:pPr>
      <w:r w:rsidRPr="0005375D">
        <w:rPr>
          <w:rFonts w:ascii="Times New Roman" w:eastAsia="Times New Roman" w:hAnsi="Times New Roman" w:cs="Times New Roman"/>
          <w:b/>
          <w:sz w:val="24"/>
          <w:szCs w:val="24"/>
          <w:lang w:eastAsia="ru-RU"/>
        </w:rPr>
        <w:t>2. Цена контракта и порядок расчётов</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5375D">
        <w:rPr>
          <w:rFonts w:ascii="Times New Roman" w:eastAsia="Times New Roman" w:hAnsi="Times New Roman" w:cs="Times New Roman"/>
          <w:sz w:val="24"/>
          <w:szCs w:val="24"/>
          <w:lang w:eastAsia="ru-RU"/>
        </w:rPr>
        <w:t xml:space="preserve">2.2. </w:t>
      </w:r>
      <w:r w:rsidRPr="0049520B">
        <w:rPr>
          <w:rFonts w:ascii="Times New Roman" w:eastAsia="Times New Roman" w:hAnsi="Times New Roman" w:cs="Times New Roman"/>
          <w:sz w:val="24"/>
          <w:szCs w:val="24"/>
          <w:lang w:eastAsia="ru-RU"/>
        </w:rPr>
        <w:t>Общая цена Контракта составляет _________________________ рублей __ копеек, включая налог на добавленную стоимость</w:t>
      </w:r>
      <w:proofErr w:type="gramStart"/>
      <w:r w:rsidRPr="0049520B">
        <w:rPr>
          <w:rFonts w:ascii="Times New Roman" w:eastAsia="Times New Roman" w:hAnsi="Times New Roman" w:cs="Times New Roman"/>
          <w:sz w:val="24"/>
          <w:szCs w:val="24"/>
          <w:lang w:eastAsia="ru-RU"/>
        </w:rPr>
        <w:t xml:space="preserve"> (__  %): _________________________ </w:t>
      </w:r>
      <w:proofErr w:type="gramEnd"/>
      <w:r w:rsidRPr="0049520B">
        <w:rPr>
          <w:rFonts w:ascii="Times New Roman" w:eastAsia="Times New Roman" w:hAnsi="Times New Roman" w:cs="Times New Roman"/>
          <w:sz w:val="24"/>
          <w:szCs w:val="24"/>
          <w:lang w:eastAsia="ru-RU"/>
        </w:rPr>
        <w:t xml:space="preserve">рублей __ копеек </w:t>
      </w:r>
      <w:r w:rsidRPr="0049520B">
        <w:rPr>
          <w:rFonts w:ascii="Times New Roman" w:eastAsia="Times New Roman" w:hAnsi="Times New Roman" w:cs="Times New Roman"/>
          <w:i/>
          <w:sz w:val="24"/>
          <w:szCs w:val="24"/>
          <w:lang w:eastAsia="ru-RU"/>
        </w:rPr>
        <w:t>(НДС не облагается).</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w:t>
      </w:r>
      <w:proofErr w:type="gramStart"/>
      <w:r w:rsidRPr="0005375D">
        <w:rPr>
          <w:rFonts w:ascii="Times New Roman" w:eastAsia="Times New Roman" w:hAnsi="Times New Roman" w:cs="Times New Roman"/>
          <w:sz w:val="24"/>
          <w:szCs w:val="24"/>
          <w:lang w:eastAsia="ru-RU"/>
        </w:rPr>
        <w:t>платежи</w:t>
      </w:r>
      <w:proofErr w:type="gramEnd"/>
      <w:r w:rsidRPr="0005375D">
        <w:rPr>
          <w:rFonts w:ascii="Times New Roman" w:eastAsia="Times New Roman" w:hAnsi="Times New Roman" w:cs="Times New Roman"/>
          <w:sz w:val="24"/>
          <w:szCs w:val="24"/>
          <w:lang w:eastAsia="ru-RU"/>
        </w:rPr>
        <w:t xml:space="preserve"> связанные с оказанием услуг.</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2.4. Оплата по Контракту производится в следующем порядке:</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2.4.2. Оплата производится в рублях Российской Федерации.</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2.4.3. Авансовые платежи по Контракту не предусмотрены.</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2.4.4. Расчёт за оказанные услуги </w:t>
      </w:r>
      <w:r w:rsidRPr="0005375D">
        <w:rPr>
          <w:rFonts w:ascii="Times New Roman" w:eastAsia="Times New Roman" w:hAnsi="Times New Roman" w:cs="Times New Roman"/>
          <w:iCs/>
          <w:sz w:val="24"/>
          <w:szCs w:val="24"/>
          <w:lang w:eastAsia="ru-RU"/>
        </w:rPr>
        <w:t xml:space="preserve">осуществляются единовременным платежом в течение 10 (десяти) рабочих дней после подписания акта </w:t>
      </w:r>
      <w:r>
        <w:rPr>
          <w:rFonts w:ascii="Times New Roman" w:eastAsia="Times New Roman" w:hAnsi="Times New Roman" w:cs="Times New Roman"/>
          <w:iCs/>
          <w:sz w:val="24"/>
          <w:szCs w:val="24"/>
          <w:lang w:eastAsia="ru-RU"/>
        </w:rPr>
        <w:t xml:space="preserve">об оказанных </w:t>
      </w:r>
      <w:r w:rsidRPr="0005375D">
        <w:rPr>
          <w:rFonts w:ascii="Times New Roman" w:eastAsia="Times New Roman" w:hAnsi="Times New Roman" w:cs="Times New Roman"/>
          <w:iCs/>
          <w:sz w:val="24"/>
          <w:szCs w:val="24"/>
          <w:lang w:eastAsia="ru-RU"/>
        </w:rPr>
        <w:t>услуг</w:t>
      </w:r>
      <w:r>
        <w:rPr>
          <w:rFonts w:ascii="Times New Roman" w:eastAsia="Times New Roman" w:hAnsi="Times New Roman" w:cs="Times New Roman"/>
          <w:iCs/>
          <w:sz w:val="24"/>
          <w:szCs w:val="24"/>
          <w:lang w:eastAsia="ru-RU"/>
        </w:rPr>
        <w:t>ах.</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2.4.5. </w:t>
      </w:r>
      <w:proofErr w:type="gramStart"/>
      <w:r w:rsidRPr="0005375D">
        <w:rPr>
          <w:rFonts w:ascii="Times New Roman" w:eastAsia="Times New Roman" w:hAnsi="Times New Roman" w:cs="Times New Roman"/>
          <w:sz w:val="24"/>
          <w:szCs w:val="24"/>
          <w:lang w:eastAsia="ru-RU"/>
        </w:rPr>
        <w:t xml:space="preserve">В случаях, предусмотренных пунктом 2.6 Контракта, оплата оказанных услуг (части услуг) производится в течение 10 (десяти) рабочих дней со дня поступления Заказчику от Исполнителя денежных средств в счёт уплаты в полном объёме начисленной и </w:t>
      </w:r>
      <w:r w:rsidRPr="0005375D">
        <w:rPr>
          <w:rFonts w:ascii="Times New Roman" w:eastAsia="Times New Roman" w:hAnsi="Times New Roman" w:cs="Times New Roman"/>
          <w:sz w:val="24"/>
          <w:szCs w:val="24"/>
          <w:lang w:eastAsia="ru-RU"/>
        </w:rPr>
        <w:lastRenderedPageBreak/>
        <w:t>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2.5. </w:t>
      </w:r>
      <w:proofErr w:type="gramStart"/>
      <w:r w:rsidRPr="0005375D">
        <w:rPr>
          <w:rFonts w:ascii="Times New Roman" w:eastAsia="Times New Roman" w:hAnsi="Times New Roman" w:cs="Times New Roman"/>
          <w:sz w:val="24"/>
          <w:szCs w:val="24"/>
          <w:lang w:eastAsia="ru-RU"/>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05375D">
        <w:rPr>
          <w:rFonts w:ascii="Times New Roman" w:eastAsia="Times New Roman" w:hAnsi="Times New Roman" w:cs="Times New Roman"/>
          <w:sz w:val="24"/>
          <w:szCs w:val="24"/>
          <w:lang w:eastAsia="ru-RU"/>
        </w:rPr>
        <w:t>взаимосверки</w:t>
      </w:r>
      <w:proofErr w:type="spellEnd"/>
      <w:r w:rsidRPr="0005375D">
        <w:rPr>
          <w:rFonts w:ascii="Times New Roman" w:eastAsia="Times New Roman" w:hAnsi="Times New Roman" w:cs="Times New Roman"/>
          <w:sz w:val="24"/>
          <w:szCs w:val="24"/>
          <w:lang w:eastAsia="ru-RU"/>
        </w:rPr>
        <w:t xml:space="preserve"> обязательств по Контракту, в котором, также,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w:t>
      </w:r>
      <w:proofErr w:type="gramEnd"/>
      <w:r w:rsidRPr="0005375D">
        <w:rPr>
          <w:rFonts w:ascii="Times New Roman" w:eastAsia="Times New Roman" w:hAnsi="Times New Roman" w:cs="Times New Roman"/>
          <w:sz w:val="24"/>
          <w:szCs w:val="24"/>
          <w:lang w:eastAsia="ru-RU"/>
        </w:rPr>
        <w:t xml:space="preserve">) убытков, итоговая сумма, подлежащая оплате Исполнителю по Контракту. </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5375D">
        <w:rPr>
          <w:rFonts w:ascii="Times New Roman" w:eastAsia="Times New Roman" w:hAnsi="Times New Roman" w:cs="Times New Roman"/>
          <w:sz w:val="24"/>
          <w:szCs w:val="24"/>
          <w:lang w:eastAsia="ru-RU"/>
        </w:rPr>
        <w:t xml:space="preserve">В случае подписания Сторонами Акта </w:t>
      </w:r>
      <w:proofErr w:type="spellStart"/>
      <w:r w:rsidRPr="0005375D">
        <w:rPr>
          <w:rFonts w:ascii="Times New Roman" w:eastAsia="Times New Roman" w:hAnsi="Times New Roman" w:cs="Times New Roman"/>
          <w:sz w:val="24"/>
          <w:szCs w:val="24"/>
          <w:lang w:eastAsia="ru-RU"/>
        </w:rPr>
        <w:t>взаимосверки</w:t>
      </w:r>
      <w:proofErr w:type="spellEnd"/>
      <w:r w:rsidRPr="0005375D">
        <w:rPr>
          <w:rFonts w:ascii="Times New Roman" w:eastAsia="Times New Roman" w:hAnsi="Times New Roman" w:cs="Times New Roman"/>
          <w:sz w:val="24"/>
          <w:szCs w:val="24"/>
          <w:lang w:eastAsia="ru-RU"/>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05375D">
        <w:rPr>
          <w:rFonts w:ascii="Times New Roman" w:eastAsia="Times New Roman" w:hAnsi="Times New Roman" w:cs="Times New Roman"/>
          <w:i/>
          <w:sz w:val="24"/>
          <w:szCs w:val="24"/>
          <w:lang w:eastAsia="ru-RU"/>
        </w:rPr>
        <w:t xml:space="preserve"> </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2.6. В случае</w:t>
      </w:r>
      <w:proofErr w:type="gramStart"/>
      <w:r w:rsidRPr="0005375D">
        <w:rPr>
          <w:rFonts w:ascii="Times New Roman" w:eastAsia="Times New Roman" w:hAnsi="Times New Roman" w:cs="Times New Roman"/>
          <w:sz w:val="24"/>
          <w:szCs w:val="24"/>
          <w:lang w:eastAsia="ru-RU"/>
        </w:rPr>
        <w:t>,</w:t>
      </w:r>
      <w:proofErr w:type="gramEnd"/>
      <w:r w:rsidRPr="0005375D">
        <w:rPr>
          <w:rFonts w:ascii="Times New Roman" w:eastAsia="Times New Roman" w:hAnsi="Times New Roman" w:cs="Times New Roman"/>
          <w:sz w:val="24"/>
          <w:szCs w:val="24"/>
          <w:lang w:eastAsia="ru-RU"/>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05375D">
        <w:rPr>
          <w:rFonts w:ascii="Times New Roman" w:eastAsia="Times New Roman" w:hAnsi="Times New Roman" w:cs="Times New Roman"/>
          <w:sz w:val="24"/>
          <w:szCs w:val="24"/>
          <w:lang w:eastAsia="ru-RU"/>
        </w:rPr>
        <w:t>взаимосверки</w:t>
      </w:r>
      <w:proofErr w:type="spellEnd"/>
      <w:r w:rsidRPr="0005375D">
        <w:rPr>
          <w:rFonts w:ascii="Times New Roman" w:eastAsia="Times New Roman" w:hAnsi="Times New Roman" w:cs="Times New Roman"/>
          <w:sz w:val="24"/>
          <w:szCs w:val="24"/>
          <w:lang w:eastAsia="ru-RU"/>
        </w:rPr>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2.7. В случае уменьшения Заказчику соответствующими финансовыми 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AF4121" w:rsidRDefault="00AF4121" w:rsidP="0005375D">
      <w:pPr>
        <w:spacing w:after="0" w:line="240" w:lineRule="auto"/>
        <w:jc w:val="center"/>
        <w:rPr>
          <w:rFonts w:ascii="Times New Roman" w:eastAsia="Times New Roman" w:hAnsi="Times New Roman" w:cs="Times New Roman"/>
          <w:b/>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3. Права и обязанности Сторон</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3.1. Заказчик имеет право:</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3.1.1. Досрочно принять и оплатить услуги в соответствии с условиями Контракта. </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3.1.2. Требовать возмещения неустойки и (или) убытков, причинённых по вине Исполнителя.</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оказываемых услуг требованиям, установленным Контрактом.</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3.1.4. Осуществлять иные права, предусмотренные Контрактом и законодательством Российской Федерации.</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3.2. Заказчик обязан:</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3.2.1. Обеспечить приёмку оказанных по Контракту услуг по объёму и качеству.</w:t>
      </w:r>
    </w:p>
    <w:p w:rsidR="0005375D" w:rsidRPr="0005375D" w:rsidRDefault="0005375D" w:rsidP="0005375D">
      <w:pPr>
        <w:tabs>
          <w:tab w:val="num" w:pos="2443"/>
        </w:tabs>
        <w:spacing w:after="0" w:line="240" w:lineRule="auto"/>
        <w:jc w:val="both"/>
        <w:rPr>
          <w:rFonts w:ascii="Times New Roman" w:eastAsia="Times New Roman" w:hAnsi="Times New Roman" w:cs="Times New Roman"/>
          <w:sz w:val="24"/>
          <w:szCs w:val="24"/>
          <w:lang w:val="x-none" w:eastAsia="x-none"/>
        </w:rPr>
      </w:pPr>
      <w:r w:rsidRPr="0005375D">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05375D" w:rsidRPr="0005375D" w:rsidRDefault="0005375D" w:rsidP="0005375D">
      <w:pPr>
        <w:tabs>
          <w:tab w:val="num" w:pos="2443"/>
        </w:tabs>
        <w:spacing w:after="0" w:line="240" w:lineRule="auto"/>
        <w:jc w:val="both"/>
        <w:rPr>
          <w:rFonts w:ascii="Times New Roman" w:eastAsia="Times New Roman" w:hAnsi="Times New Roman" w:cs="Times New Roman"/>
          <w:sz w:val="24"/>
          <w:szCs w:val="24"/>
          <w:lang w:val="x-none" w:eastAsia="x-none"/>
        </w:rPr>
      </w:pPr>
      <w:r w:rsidRPr="0005375D">
        <w:rPr>
          <w:rFonts w:ascii="Times New Roman" w:eastAsia="Times New Roman" w:hAnsi="Times New Roman" w:cs="Times New Roman"/>
          <w:sz w:val="24"/>
          <w:szCs w:val="24"/>
          <w:lang w:val="x-none" w:eastAsia="x-none"/>
        </w:rPr>
        <w:t>3.2.3. Своевременно предоставить Исполнителю информацию, необходимую для исполнения Контракта.</w:t>
      </w:r>
    </w:p>
    <w:p w:rsidR="0005375D" w:rsidRPr="0005375D" w:rsidRDefault="0005375D" w:rsidP="0005375D">
      <w:pPr>
        <w:tabs>
          <w:tab w:val="num" w:pos="2443"/>
        </w:tabs>
        <w:spacing w:after="0" w:line="240" w:lineRule="auto"/>
        <w:jc w:val="both"/>
        <w:rPr>
          <w:rFonts w:ascii="Times New Roman" w:eastAsia="Times New Roman" w:hAnsi="Times New Roman" w:cs="Times New Roman"/>
          <w:sz w:val="24"/>
          <w:szCs w:val="24"/>
          <w:lang w:val="x-none" w:eastAsia="x-none"/>
        </w:rPr>
      </w:pPr>
      <w:r w:rsidRPr="0005375D">
        <w:rPr>
          <w:rFonts w:ascii="Times New Roman" w:eastAsia="Times New Roman" w:hAnsi="Times New Roman" w:cs="Times New Roman"/>
          <w:sz w:val="24"/>
          <w:szCs w:val="24"/>
          <w:lang w:val="x-none" w:eastAsia="x-none"/>
        </w:rPr>
        <w:t>3.2.4. Выполнять иные обязанности, предусмотренные Контрактом.</w:t>
      </w:r>
    </w:p>
    <w:p w:rsidR="0005375D" w:rsidRPr="0005375D" w:rsidRDefault="0005375D" w:rsidP="0005375D">
      <w:pPr>
        <w:shd w:val="clear" w:color="auto" w:fill="FFFFFF"/>
        <w:tabs>
          <w:tab w:val="left" w:pos="540"/>
        </w:tabs>
        <w:spacing w:after="0" w:line="240" w:lineRule="auto"/>
        <w:jc w:val="both"/>
        <w:rPr>
          <w:rFonts w:ascii="Times New Roman" w:eastAsia="Times New Roman" w:hAnsi="Times New Roman" w:cs="Times New Roman"/>
          <w:bCs/>
          <w:sz w:val="24"/>
          <w:szCs w:val="24"/>
          <w:lang w:eastAsia="ru-RU"/>
        </w:rPr>
      </w:pPr>
      <w:r w:rsidRPr="0005375D">
        <w:rPr>
          <w:rFonts w:ascii="Times New Roman" w:eastAsia="Times New Roman" w:hAnsi="Times New Roman" w:cs="Times New Roman"/>
          <w:bCs/>
          <w:sz w:val="24"/>
          <w:szCs w:val="24"/>
          <w:lang w:eastAsia="ru-RU"/>
        </w:rPr>
        <w:t>3.3. Исполнитель обязан:</w:t>
      </w:r>
    </w:p>
    <w:p w:rsidR="0005375D" w:rsidRPr="0005375D" w:rsidRDefault="0005375D" w:rsidP="0005375D">
      <w:pPr>
        <w:tabs>
          <w:tab w:val="num" w:pos="2443"/>
        </w:tabs>
        <w:spacing w:after="0" w:line="240" w:lineRule="auto"/>
        <w:jc w:val="both"/>
        <w:rPr>
          <w:rFonts w:ascii="Times New Roman" w:eastAsia="Times New Roman" w:hAnsi="Times New Roman" w:cs="Times New Roman"/>
          <w:sz w:val="24"/>
          <w:szCs w:val="24"/>
          <w:lang w:val="x-none" w:eastAsia="x-none"/>
        </w:rPr>
      </w:pPr>
      <w:r w:rsidRPr="0005375D">
        <w:rPr>
          <w:rFonts w:ascii="Times New Roman" w:eastAsia="Times New Roman" w:hAnsi="Times New Roman" w:cs="Times New Roman"/>
          <w:sz w:val="24"/>
          <w:szCs w:val="24"/>
          <w:lang w:val="x-none" w:eastAsia="x-none"/>
        </w:rPr>
        <w:t>3.3.1. Оказать услуги в сроки, предусмотренные Контрактом.</w:t>
      </w:r>
    </w:p>
    <w:p w:rsidR="0005375D" w:rsidRPr="0005375D" w:rsidRDefault="0005375D" w:rsidP="0005375D">
      <w:pPr>
        <w:tabs>
          <w:tab w:val="num" w:pos="2443"/>
        </w:tabs>
        <w:spacing w:after="0" w:line="240" w:lineRule="auto"/>
        <w:jc w:val="both"/>
        <w:rPr>
          <w:rFonts w:ascii="Times New Roman" w:eastAsia="Times New Roman" w:hAnsi="Times New Roman" w:cs="Times New Roman"/>
          <w:sz w:val="24"/>
          <w:szCs w:val="24"/>
          <w:lang w:val="x-none" w:eastAsia="x-none"/>
        </w:rPr>
      </w:pPr>
      <w:r w:rsidRPr="0005375D">
        <w:rPr>
          <w:rFonts w:ascii="Times New Roman" w:eastAsia="Times New Roman" w:hAnsi="Times New Roman" w:cs="Times New Roman"/>
          <w:sz w:val="24"/>
          <w:szCs w:val="24"/>
          <w:lang w:val="x-none" w:eastAsia="x-none"/>
        </w:rPr>
        <w:t>3.3.2. Не предоставлять другим лицам или</w:t>
      </w:r>
      <w:r>
        <w:rPr>
          <w:rFonts w:ascii="Times New Roman" w:eastAsia="Times New Roman" w:hAnsi="Times New Roman" w:cs="Times New Roman"/>
          <w:sz w:val="24"/>
          <w:szCs w:val="24"/>
          <w:lang w:eastAsia="x-none"/>
        </w:rPr>
        <w:t xml:space="preserve"> не </w:t>
      </w:r>
      <w:r w:rsidRPr="0005375D">
        <w:rPr>
          <w:rFonts w:ascii="Times New Roman" w:eastAsia="Times New Roman" w:hAnsi="Times New Roman" w:cs="Times New Roman"/>
          <w:sz w:val="24"/>
          <w:szCs w:val="24"/>
          <w:lang w:val="x-none" w:eastAsia="x-none"/>
        </w:rPr>
        <w:t>разглашать иным способом конфиденциальную информацию, полученную в результате исполнения обязательств по Контракту.</w:t>
      </w:r>
    </w:p>
    <w:p w:rsidR="0005375D" w:rsidRPr="0005375D" w:rsidRDefault="0005375D" w:rsidP="0005375D">
      <w:pPr>
        <w:tabs>
          <w:tab w:val="num" w:pos="2443"/>
        </w:tabs>
        <w:spacing w:after="0" w:line="240" w:lineRule="auto"/>
        <w:jc w:val="both"/>
        <w:rPr>
          <w:rFonts w:ascii="Times New Roman" w:eastAsia="Times New Roman" w:hAnsi="Times New Roman" w:cs="Times New Roman"/>
          <w:sz w:val="24"/>
          <w:szCs w:val="24"/>
          <w:lang w:val="x-none" w:eastAsia="x-none"/>
        </w:rPr>
      </w:pPr>
      <w:r w:rsidRPr="0005375D">
        <w:rPr>
          <w:rFonts w:ascii="Times New Roman" w:eastAsia="Times New Roman" w:hAnsi="Times New Roman" w:cs="Times New Roman"/>
          <w:sz w:val="24"/>
          <w:szCs w:val="24"/>
          <w:lang w:val="x-none" w:eastAsia="x-none"/>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05375D">
        <w:rPr>
          <w:rFonts w:ascii="Times New Roman" w:eastAsia="Times New Roman" w:hAnsi="Times New Roman" w:cs="Times New Roman"/>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5375D" w:rsidRPr="0005375D" w:rsidRDefault="0005375D" w:rsidP="0005375D">
      <w:pPr>
        <w:tabs>
          <w:tab w:val="num" w:pos="2443"/>
        </w:tabs>
        <w:spacing w:after="0" w:line="240" w:lineRule="auto"/>
        <w:jc w:val="both"/>
        <w:rPr>
          <w:rFonts w:ascii="Times New Roman" w:eastAsia="Times New Roman" w:hAnsi="Times New Roman" w:cs="Times New Roman"/>
          <w:sz w:val="24"/>
          <w:szCs w:val="24"/>
          <w:lang w:val="x-none" w:eastAsia="x-none"/>
        </w:rPr>
      </w:pPr>
      <w:r w:rsidRPr="0005375D">
        <w:rPr>
          <w:rFonts w:ascii="Times New Roman" w:eastAsia="Times New Roman" w:hAnsi="Times New Roman" w:cs="Times New Roman"/>
          <w:sz w:val="24"/>
          <w:szCs w:val="24"/>
          <w:lang w:val="x-none" w:eastAsia="x-none"/>
        </w:rPr>
        <w:lastRenderedPageBreak/>
        <w:t>3.3.5. Выполнять иные обязанности, предусмотренные Контрактом.</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3.4. Исполнитель вправе:</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3.4.1. Требовать приёмки и оплаты услуг в объёме, порядке, сроки и на условиях, предусмотренных Контрактом.</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4. Сроки оказания услуг</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kern w:val="16"/>
          <w:sz w:val="24"/>
          <w:szCs w:val="24"/>
          <w:lang w:eastAsia="ru-RU"/>
        </w:rPr>
        <w:t xml:space="preserve">4.1. </w:t>
      </w:r>
      <w:r w:rsidR="00017C2F">
        <w:rPr>
          <w:rFonts w:ascii="Times New Roman" w:eastAsia="Times New Roman" w:hAnsi="Times New Roman" w:cs="Times New Roman"/>
          <w:kern w:val="16"/>
          <w:sz w:val="24"/>
          <w:szCs w:val="24"/>
          <w:lang w:eastAsia="ru-RU"/>
        </w:rPr>
        <w:t xml:space="preserve">  </w:t>
      </w:r>
      <w:r>
        <w:rPr>
          <w:rFonts w:ascii="Times New Roman" w:eastAsia="Times New Roman" w:hAnsi="Times New Roman" w:cs="Times New Roman"/>
          <w:kern w:val="16"/>
          <w:sz w:val="24"/>
          <w:szCs w:val="24"/>
          <w:lang w:eastAsia="ru-RU"/>
        </w:rPr>
        <w:t>Срок оказания услуг</w:t>
      </w:r>
      <w:r w:rsidR="00AF4121">
        <w:rPr>
          <w:rFonts w:ascii="Times New Roman" w:eastAsia="Times New Roman" w:hAnsi="Times New Roman" w:cs="Times New Roman"/>
          <w:kern w:val="16"/>
          <w:sz w:val="24"/>
          <w:szCs w:val="24"/>
          <w:lang w:eastAsia="ru-RU"/>
        </w:rPr>
        <w:t>: в течение 14 дней</w:t>
      </w:r>
      <w:r w:rsidRPr="0005375D">
        <w:rPr>
          <w:rFonts w:ascii="Times New Roman" w:eastAsia="Times New Roman" w:hAnsi="Times New Roman" w:cs="Times New Roman"/>
          <w:kern w:val="16"/>
          <w:sz w:val="24"/>
          <w:szCs w:val="24"/>
          <w:lang w:eastAsia="ru-RU"/>
        </w:rPr>
        <w:t xml:space="preserve"> </w:t>
      </w:r>
      <w:r w:rsidRPr="0005375D">
        <w:rPr>
          <w:rFonts w:ascii="Times New Roman" w:eastAsia="Times New Roman" w:hAnsi="Times New Roman" w:cs="Times New Roman"/>
          <w:sz w:val="24"/>
          <w:szCs w:val="24"/>
          <w:lang w:eastAsia="ru-RU"/>
        </w:rPr>
        <w:t>с м</w:t>
      </w:r>
      <w:bookmarkStart w:id="4" w:name="_GoBack"/>
      <w:bookmarkEnd w:id="4"/>
      <w:r w:rsidRPr="0005375D">
        <w:rPr>
          <w:rFonts w:ascii="Times New Roman" w:eastAsia="Times New Roman" w:hAnsi="Times New Roman" w:cs="Times New Roman"/>
          <w:sz w:val="24"/>
          <w:szCs w:val="24"/>
          <w:lang w:eastAsia="ru-RU"/>
        </w:rPr>
        <w:t>омента заключения муниципального контракта</w:t>
      </w:r>
      <w:r w:rsidRPr="0049520B">
        <w:rPr>
          <w:rFonts w:ascii="Times New Roman" w:eastAsia="Times New Roman" w:hAnsi="Times New Roman" w:cs="Times New Roman"/>
          <w:sz w:val="24"/>
          <w:szCs w:val="24"/>
          <w:lang w:eastAsia="ru-RU"/>
        </w:rPr>
        <w:t>.</w:t>
      </w:r>
      <w:r w:rsidRPr="0005375D">
        <w:rPr>
          <w:rFonts w:ascii="Times New Roman" w:eastAsia="Times New Roman" w:hAnsi="Times New Roman" w:cs="Times New Roman"/>
          <w:sz w:val="24"/>
          <w:szCs w:val="24"/>
          <w:lang w:eastAsia="ru-RU"/>
        </w:rPr>
        <w:t xml:space="preserve"> </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4.3. В случае</w:t>
      </w:r>
      <w:proofErr w:type="gramStart"/>
      <w:r w:rsidRPr="0005375D">
        <w:rPr>
          <w:rFonts w:ascii="Times New Roman" w:eastAsia="Times New Roman" w:hAnsi="Times New Roman" w:cs="Times New Roman"/>
          <w:sz w:val="24"/>
          <w:szCs w:val="24"/>
          <w:lang w:eastAsia="ru-RU"/>
        </w:rPr>
        <w:t>,</w:t>
      </w:r>
      <w:proofErr w:type="gramEnd"/>
      <w:r w:rsidRPr="0005375D">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5375D">
        <w:rPr>
          <w:rFonts w:ascii="Times New Roman" w:eastAsia="Times New Roman" w:hAnsi="Times New Roman" w:cs="Times New Roman"/>
          <w:sz w:val="24"/>
          <w:szCs w:val="24"/>
          <w:lang w:eastAsia="ru-RU"/>
        </w:rPr>
        <w:t>взаимосверки</w:t>
      </w:r>
      <w:proofErr w:type="spellEnd"/>
      <w:r w:rsidRPr="0005375D">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Исполнитель обязан подписать Акт </w:t>
      </w:r>
      <w:proofErr w:type="spellStart"/>
      <w:r w:rsidRPr="0005375D">
        <w:rPr>
          <w:rFonts w:ascii="Times New Roman" w:eastAsia="Times New Roman" w:hAnsi="Times New Roman" w:cs="Times New Roman"/>
          <w:sz w:val="24"/>
          <w:szCs w:val="24"/>
          <w:lang w:eastAsia="ru-RU"/>
        </w:rPr>
        <w:t>взаимосверки</w:t>
      </w:r>
      <w:proofErr w:type="spellEnd"/>
      <w:r w:rsidRPr="0005375D">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5375D">
        <w:rPr>
          <w:rFonts w:ascii="Times New Roman" w:eastAsia="Times New Roman" w:hAnsi="Times New Roman" w:cs="Times New Roman"/>
          <w:sz w:val="24"/>
          <w:szCs w:val="24"/>
          <w:lang w:eastAsia="ru-RU"/>
        </w:rPr>
        <w:t>взаимосверки</w:t>
      </w:r>
      <w:proofErr w:type="spellEnd"/>
      <w:r w:rsidRPr="0005375D">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05375D" w:rsidRPr="0005375D" w:rsidRDefault="0005375D" w:rsidP="0005375D">
      <w:pPr>
        <w:shd w:val="clear" w:color="auto" w:fill="FFFFFF"/>
        <w:tabs>
          <w:tab w:val="left" w:pos="1498"/>
        </w:tabs>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5. Порядок сдачи и приёмки услуг</w:t>
      </w:r>
    </w:p>
    <w:p w:rsidR="0005375D" w:rsidRPr="0005375D" w:rsidRDefault="0005375D" w:rsidP="0005375D">
      <w:pPr>
        <w:shd w:val="clear" w:color="auto" w:fill="FFFFFF"/>
        <w:tabs>
          <w:tab w:val="left" w:pos="1498"/>
        </w:tabs>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5.1. Приёмка услуг на соответствие их объёма и качества </w:t>
      </w:r>
      <w:proofErr w:type="gramStart"/>
      <w:r w:rsidRPr="0005375D">
        <w:rPr>
          <w:rFonts w:ascii="Times New Roman" w:eastAsia="Times New Roman" w:hAnsi="Times New Roman" w:cs="Times New Roman"/>
          <w:sz w:val="24"/>
          <w:szCs w:val="24"/>
          <w:lang w:eastAsia="ru-RU"/>
        </w:rPr>
        <w:t>требованиям, установленным в Контракте производится</w:t>
      </w:r>
      <w:proofErr w:type="gramEnd"/>
      <w:r w:rsidRPr="0005375D">
        <w:rPr>
          <w:rFonts w:ascii="Times New Roman" w:eastAsia="Times New Roman" w:hAnsi="Times New Roman" w:cs="Times New Roman"/>
          <w:sz w:val="24"/>
          <w:szCs w:val="24"/>
          <w:lang w:eastAsia="ru-RU"/>
        </w:rPr>
        <w:t xml:space="preserve"> за счёт Заказчика.</w:t>
      </w:r>
    </w:p>
    <w:p w:rsidR="0005375D" w:rsidRPr="0005375D" w:rsidRDefault="0005375D" w:rsidP="0005375D">
      <w:pPr>
        <w:shd w:val="clear" w:color="auto" w:fill="FFFFFF"/>
        <w:tabs>
          <w:tab w:val="left" w:pos="1498"/>
        </w:tabs>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5.2. Исполнитель в сроки, установленные Контрактом, направляет в адрес Заказчика Акт об оказанных услугах.</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w:t>
      </w:r>
      <w:proofErr w:type="gramStart"/>
      <w:r w:rsidRPr="0005375D">
        <w:rPr>
          <w:rFonts w:ascii="Times New Roman" w:eastAsia="Times New Roman" w:hAnsi="Times New Roman" w:cs="Times New Roman"/>
          <w:sz w:val="24"/>
          <w:szCs w:val="24"/>
          <w:lang w:eastAsia="ru-RU"/>
        </w:rPr>
        <w:t>требованиям, установленным Контрактом может</w:t>
      </w:r>
      <w:proofErr w:type="gramEnd"/>
      <w:r w:rsidRPr="0005375D">
        <w:rPr>
          <w:rFonts w:ascii="Times New Roman" w:eastAsia="Times New Roman" w:hAnsi="Times New Roman" w:cs="Times New Roman"/>
          <w:sz w:val="24"/>
          <w:szCs w:val="24"/>
          <w:lang w:eastAsia="ru-RU"/>
        </w:rPr>
        <w:t xml:space="preserve"> также осуществляться с привлечением экспертов, экспертных организаций.</w:t>
      </w:r>
    </w:p>
    <w:p w:rsidR="0005375D" w:rsidRPr="0005375D" w:rsidRDefault="0005375D" w:rsidP="0005375D">
      <w:pPr>
        <w:shd w:val="clear" w:color="auto" w:fill="FFFFFF"/>
        <w:tabs>
          <w:tab w:val="left" w:pos="1498"/>
        </w:tabs>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5.4. Стороны подписывают Акты об оказанных услугах в течение 3 дней со дня их получения.</w:t>
      </w:r>
    </w:p>
    <w:p w:rsidR="0005375D" w:rsidRPr="0005375D" w:rsidRDefault="0005375D" w:rsidP="0005375D">
      <w:pPr>
        <w:spacing w:after="0" w:line="240" w:lineRule="auto"/>
        <w:jc w:val="both"/>
        <w:rPr>
          <w:rFonts w:ascii="Times New Roman" w:eastAsia="Times New Roman" w:hAnsi="Times New Roman" w:cs="Times New Roman"/>
          <w:kern w:val="16"/>
          <w:sz w:val="24"/>
          <w:szCs w:val="24"/>
          <w:lang w:eastAsia="ru-RU"/>
        </w:rPr>
      </w:pPr>
      <w:r w:rsidRPr="0005375D">
        <w:rPr>
          <w:rFonts w:ascii="Times New Roman" w:eastAsia="Times New Roman" w:hAnsi="Times New Roman" w:cs="Times New Roman"/>
          <w:sz w:val="24"/>
          <w:szCs w:val="24"/>
          <w:lang w:eastAsia="ru-RU"/>
        </w:rPr>
        <w:t>5.5. </w:t>
      </w:r>
      <w:r w:rsidRPr="0005375D">
        <w:rPr>
          <w:rFonts w:ascii="Times New Roman" w:eastAsia="Times New Roman" w:hAnsi="Times New Roman" w:cs="Times New Roman"/>
          <w:kern w:val="16"/>
          <w:sz w:val="24"/>
          <w:szCs w:val="24"/>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5375D" w:rsidRPr="0005375D" w:rsidRDefault="0005375D" w:rsidP="0005375D">
      <w:pPr>
        <w:spacing w:after="0" w:line="240" w:lineRule="auto"/>
        <w:jc w:val="both"/>
        <w:rPr>
          <w:rFonts w:ascii="Times New Roman" w:eastAsia="Times New Roman" w:hAnsi="Times New Roman" w:cs="Times New Roman"/>
          <w:kern w:val="16"/>
          <w:sz w:val="24"/>
          <w:szCs w:val="24"/>
          <w:lang w:eastAsia="ru-RU"/>
        </w:rPr>
      </w:pPr>
      <w:r w:rsidRPr="0005375D">
        <w:rPr>
          <w:rFonts w:ascii="Times New Roman" w:eastAsia="Times New Roman" w:hAnsi="Times New Roman" w:cs="Times New Roman"/>
          <w:kern w:val="16"/>
          <w:sz w:val="24"/>
          <w:szCs w:val="24"/>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5375D" w:rsidRPr="0005375D" w:rsidRDefault="0005375D" w:rsidP="0005375D">
      <w:pPr>
        <w:tabs>
          <w:tab w:val="num" w:pos="567"/>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05375D">
        <w:rPr>
          <w:rFonts w:ascii="Times New Roman" w:eastAsia="Times New Roman" w:hAnsi="Times New Roman" w:cs="Times New Roman"/>
          <w:kern w:val="16"/>
          <w:sz w:val="24"/>
          <w:szCs w:val="24"/>
          <w:lang w:eastAsia="ru-RU"/>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05375D">
        <w:rPr>
          <w:rFonts w:ascii="Times New Roman" w:eastAsia="Times New Roman" w:hAnsi="Times New Roman" w:cs="Times New Roman"/>
          <w:kern w:val="16"/>
          <w:sz w:val="24"/>
          <w:szCs w:val="24"/>
          <w:lang w:eastAsia="ru-RU"/>
        </w:rPr>
        <w:t>с даты обнаружения</w:t>
      </w:r>
      <w:proofErr w:type="gramEnd"/>
      <w:r w:rsidRPr="0005375D">
        <w:rPr>
          <w:rFonts w:ascii="Times New Roman" w:eastAsia="Times New Roman" w:hAnsi="Times New Roman" w:cs="Times New Roman"/>
          <w:kern w:val="16"/>
          <w:sz w:val="24"/>
          <w:szCs w:val="24"/>
          <w:lang w:eastAsia="ru-RU"/>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w:t>
      </w:r>
      <w:r w:rsidRPr="0005375D">
        <w:rPr>
          <w:rFonts w:ascii="Times New Roman" w:eastAsia="Times New Roman" w:hAnsi="Times New Roman" w:cs="Times New Roman"/>
          <w:kern w:val="16"/>
          <w:sz w:val="24"/>
          <w:szCs w:val="24"/>
          <w:lang w:eastAsia="ru-RU"/>
        </w:rPr>
        <w:lastRenderedPageBreak/>
        <w:t xml:space="preserve">Исполнителю по почте, факсу, электронной почте либо нарочным. </w:t>
      </w:r>
      <w:r w:rsidRPr="0049520B">
        <w:rPr>
          <w:rFonts w:ascii="Times New Roman" w:eastAsia="Times New Roman" w:hAnsi="Times New Roman" w:cs="Times New Roman"/>
          <w:kern w:val="16"/>
          <w:sz w:val="24"/>
          <w:szCs w:val="24"/>
          <w:lang w:eastAsia="ru-RU"/>
        </w:rPr>
        <w:t>Адресом электронной почты для получения уведомления является</w:t>
      </w:r>
      <w:proofErr w:type="gramStart"/>
      <w:r w:rsidRPr="0049520B">
        <w:rPr>
          <w:rFonts w:ascii="Times New Roman" w:eastAsia="Times New Roman" w:hAnsi="Times New Roman" w:cs="Times New Roman"/>
          <w:sz w:val="24"/>
          <w:szCs w:val="24"/>
          <w:lang w:eastAsia="ru-RU"/>
        </w:rPr>
        <w:t>: _________.</w:t>
      </w:r>
      <w:proofErr w:type="gramEnd"/>
      <w:r w:rsidRPr="0049520B">
        <w:rPr>
          <w:rFonts w:ascii="Times New Roman" w:eastAsia="Times New Roman" w:hAnsi="Times New Roman" w:cs="Times New Roman"/>
          <w:kern w:val="16"/>
          <w:sz w:val="24"/>
          <w:szCs w:val="24"/>
          <w:lang w:eastAsia="ru-RU"/>
        </w:rPr>
        <w:t>Номером факса для получения уведомления является: ________.</w:t>
      </w:r>
    </w:p>
    <w:p w:rsidR="0005375D" w:rsidRPr="0005375D" w:rsidRDefault="0005375D" w:rsidP="0005375D">
      <w:pPr>
        <w:spacing w:after="0" w:line="240" w:lineRule="auto"/>
        <w:jc w:val="both"/>
        <w:rPr>
          <w:rFonts w:ascii="Times New Roman" w:eastAsia="Times New Roman" w:hAnsi="Times New Roman" w:cs="Times New Roman"/>
          <w:kern w:val="16"/>
          <w:sz w:val="24"/>
          <w:szCs w:val="24"/>
          <w:lang w:eastAsia="ru-RU"/>
        </w:rPr>
      </w:pPr>
      <w:r w:rsidRPr="0005375D">
        <w:rPr>
          <w:rFonts w:ascii="Times New Roman" w:eastAsia="Times New Roman" w:hAnsi="Times New Roman" w:cs="Times New Roman"/>
          <w:kern w:val="16"/>
          <w:sz w:val="24"/>
          <w:szCs w:val="24"/>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5375D">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05375D" w:rsidRPr="0005375D" w:rsidRDefault="0005375D" w:rsidP="0005375D">
      <w:pPr>
        <w:spacing w:after="0" w:line="240" w:lineRule="auto"/>
        <w:jc w:val="both"/>
        <w:rPr>
          <w:rFonts w:ascii="Times New Roman" w:eastAsia="Times New Roman" w:hAnsi="Times New Roman" w:cs="Times New Roman"/>
          <w:kern w:val="16"/>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6. О</w:t>
      </w:r>
      <w:r>
        <w:rPr>
          <w:rFonts w:ascii="Times New Roman" w:eastAsia="Times New Roman" w:hAnsi="Times New Roman" w:cs="Times New Roman"/>
          <w:b/>
          <w:sz w:val="24"/>
          <w:szCs w:val="24"/>
          <w:lang w:eastAsia="ru-RU"/>
        </w:rPr>
        <w:t>беспечение исполнения контракта</w:t>
      </w:r>
      <w:r w:rsidR="0049520B">
        <w:rPr>
          <w:rFonts w:ascii="Times New Roman" w:eastAsia="Times New Roman" w:hAnsi="Times New Roman" w:cs="Times New Roman"/>
          <w:b/>
          <w:sz w:val="24"/>
          <w:szCs w:val="24"/>
          <w:lang w:eastAsia="ru-RU"/>
        </w:rPr>
        <w:t>*</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6.7.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kern w:val="16"/>
          <w:sz w:val="24"/>
          <w:szCs w:val="24"/>
          <w:lang w:eastAsia="ru-RU"/>
        </w:rPr>
      </w:pPr>
      <w:r w:rsidRPr="0005375D">
        <w:rPr>
          <w:rFonts w:ascii="Times New Roman" w:eastAsia="Times New Roman" w:hAnsi="Times New Roman" w:cs="Times New Roman"/>
          <w:sz w:val="24"/>
          <w:szCs w:val="24"/>
          <w:lang w:eastAsia="ru-RU"/>
        </w:rPr>
        <w:t xml:space="preserve">6.2. </w:t>
      </w:r>
      <w:r w:rsidRPr="0005375D">
        <w:rPr>
          <w:rFonts w:ascii="Times New Roman" w:eastAsia="Times New Roman"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r w:rsidRPr="00C6256E">
        <w:rPr>
          <w:rFonts w:ascii="Times New Roman" w:eastAsia="Times New Roman" w:hAnsi="Times New Roman" w:cs="Times New Roman"/>
          <w:b/>
          <w:sz w:val="24"/>
          <w:szCs w:val="24"/>
          <w:lang w:eastAsia="ru-RU"/>
        </w:rPr>
        <w:t xml:space="preserve">Размер обеспечения исполнения Контракта составляет </w:t>
      </w:r>
      <w:r w:rsidR="00C6256E">
        <w:rPr>
          <w:rFonts w:ascii="Times New Roman" w:eastAsia="Times New Roman" w:hAnsi="Times New Roman" w:cs="Times New Roman"/>
          <w:b/>
          <w:sz w:val="24"/>
          <w:szCs w:val="24"/>
          <w:lang w:eastAsia="ru-RU"/>
        </w:rPr>
        <w:t>9 981</w:t>
      </w:r>
      <w:r w:rsidRPr="00C6256E">
        <w:rPr>
          <w:rFonts w:ascii="Times New Roman" w:eastAsia="Times New Roman" w:hAnsi="Times New Roman" w:cs="Times New Roman"/>
          <w:b/>
          <w:sz w:val="24"/>
          <w:szCs w:val="24"/>
          <w:lang w:eastAsia="ru-RU"/>
        </w:rPr>
        <w:t xml:space="preserve"> (</w:t>
      </w:r>
      <w:r w:rsidR="00C6256E">
        <w:rPr>
          <w:rFonts w:ascii="Times New Roman" w:eastAsia="Times New Roman" w:hAnsi="Times New Roman" w:cs="Times New Roman"/>
          <w:b/>
          <w:sz w:val="24"/>
          <w:szCs w:val="24"/>
          <w:lang w:eastAsia="ru-RU"/>
        </w:rPr>
        <w:t>девять тысяч девятьсот восемьдесят один</w:t>
      </w:r>
      <w:r w:rsidRPr="00C6256E">
        <w:rPr>
          <w:rFonts w:ascii="Times New Roman" w:eastAsia="Times New Roman" w:hAnsi="Times New Roman" w:cs="Times New Roman"/>
          <w:b/>
          <w:sz w:val="24"/>
          <w:szCs w:val="24"/>
          <w:lang w:eastAsia="ru-RU"/>
        </w:rPr>
        <w:t xml:space="preserve">) рубль </w:t>
      </w:r>
      <w:r w:rsidR="00C6256E">
        <w:rPr>
          <w:rFonts w:ascii="Times New Roman" w:eastAsia="Times New Roman" w:hAnsi="Times New Roman" w:cs="Times New Roman"/>
          <w:b/>
          <w:sz w:val="24"/>
          <w:szCs w:val="24"/>
          <w:lang w:eastAsia="ru-RU"/>
        </w:rPr>
        <w:t>15</w:t>
      </w:r>
      <w:r w:rsidRPr="00C6256E">
        <w:rPr>
          <w:rFonts w:ascii="Times New Roman" w:eastAsia="Times New Roman" w:hAnsi="Times New Roman" w:cs="Times New Roman"/>
          <w:b/>
          <w:sz w:val="24"/>
          <w:szCs w:val="24"/>
          <w:lang w:eastAsia="ru-RU"/>
        </w:rPr>
        <w:t xml:space="preserve"> копеек</w:t>
      </w:r>
      <w:r w:rsidRPr="00C6256E">
        <w:rPr>
          <w:rFonts w:ascii="Times New Roman" w:eastAsia="Times New Roman" w:hAnsi="Times New Roman" w:cs="Times New Roman"/>
          <w:b/>
          <w:kern w:val="16"/>
          <w:sz w:val="24"/>
          <w:szCs w:val="24"/>
          <w:lang w:eastAsia="ru-RU"/>
        </w:rPr>
        <w:t xml:space="preserve"> (5 процентов от начальной (максимальной) цены контракта).</w:t>
      </w:r>
    </w:p>
    <w:p w:rsidR="0005375D" w:rsidRPr="00C6256E" w:rsidRDefault="0005375D" w:rsidP="0005375D">
      <w:pPr>
        <w:autoSpaceDE w:val="0"/>
        <w:autoSpaceDN w:val="0"/>
        <w:adjustRightInd w:val="0"/>
        <w:spacing w:after="0" w:line="240" w:lineRule="auto"/>
        <w:jc w:val="both"/>
        <w:rPr>
          <w:rFonts w:ascii="Times New Roman" w:eastAsia="Times New Roman" w:hAnsi="Times New Roman" w:cs="Times New Roman"/>
          <w:b/>
          <w:kern w:val="16"/>
          <w:sz w:val="24"/>
          <w:szCs w:val="24"/>
          <w:lang w:eastAsia="ru-RU"/>
        </w:rPr>
      </w:pPr>
      <w:r w:rsidRPr="00C6256E">
        <w:rPr>
          <w:rFonts w:ascii="Times New Roman" w:eastAsia="Times New Roman" w:hAnsi="Times New Roman" w:cs="Times New Roman"/>
          <w:b/>
          <w:kern w:val="16"/>
          <w:sz w:val="24"/>
          <w:szCs w:val="24"/>
          <w:lang w:eastAsia="ru-RU"/>
        </w:rPr>
        <w:t xml:space="preserve">В случае принятия антидемпинговых мер, размер обеспечения Контракта составит </w:t>
      </w:r>
      <w:r w:rsidR="00C6256E" w:rsidRPr="00C6256E">
        <w:rPr>
          <w:rFonts w:ascii="Times New Roman" w:eastAsia="Times New Roman" w:hAnsi="Times New Roman" w:cs="Times New Roman"/>
          <w:b/>
          <w:kern w:val="16"/>
          <w:sz w:val="24"/>
          <w:szCs w:val="24"/>
          <w:lang w:eastAsia="ru-RU"/>
        </w:rPr>
        <w:t>14 971</w:t>
      </w:r>
      <w:r w:rsidRPr="00C6256E">
        <w:rPr>
          <w:rFonts w:ascii="Times New Roman" w:eastAsia="Times New Roman" w:hAnsi="Times New Roman" w:cs="Times New Roman"/>
          <w:b/>
          <w:kern w:val="16"/>
          <w:sz w:val="24"/>
          <w:szCs w:val="24"/>
          <w:lang w:eastAsia="ru-RU"/>
        </w:rPr>
        <w:t xml:space="preserve"> (</w:t>
      </w:r>
      <w:r w:rsidR="00C6256E" w:rsidRPr="00C6256E">
        <w:rPr>
          <w:rFonts w:ascii="Times New Roman" w:eastAsia="Times New Roman" w:hAnsi="Times New Roman" w:cs="Times New Roman"/>
          <w:b/>
          <w:kern w:val="16"/>
          <w:sz w:val="24"/>
          <w:szCs w:val="24"/>
          <w:lang w:eastAsia="ru-RU"/>
        </w:rPr>
        <w:t>четырнадцать тысяч девятьсот семьдесят один</w:t>
      </w:r>
      <w:r w:rsidRPr="00C6256E">
        <w:rPr>
          <w:rFonts w:ascii="Times New Roman" w:eastAsia="Times New Roman" w:hAnsi="Times New Roman" w:cs="Times New Roman"/>
          <w:b/>
          <w:kern w:val="16"/>
          <w:sz w:val="24"/>
          <w:szCs w:val="24"/>
          <w:lang w:eastAsia="ru-RU"/>
        </w:rPr>
        <w:t>) рубл</w:t>
      </w:r>
      <w:r w:rsidR="00C6256E" w:rsidRPr="00C6256E">
        <w:rPr>
          <w:rFonts w:ascii="Times New Roman" w:eastAsia="Times New Roman" w:hAnsi="Times New Roman" w:cs="Times New Roman"/>
          <w:b/>
          <w:kern w:val="16"/>
          <w:sz w:val="24"/>
          <w:szCs w:val="24"/>
          <w:lang w:eastAsia="ru-RU"/>
        </w:rPr>
        <w:t>ь 72 коп.</w:t>
      </w:r>
      <w:r w:rsidRPr="00C6256E">
        <w:rPr>
          <w:rFonts w:ascii="Times New Roman" w:eastAsia="Times New Roman" w:hAnsi="Times New Roman" w:cs="Times New Roman"/>
          <w:b/>
          <w:kern w:val="16"/>
          <w:sz w:val="24"/>
          <w:szCs w:val="24"/>
          <w:lang w:eastAsia="ru-RU"/>
        </w:rPr>
        <w:t xml:space="preserve"> (7,5 процентов от начальной (максимальной) цены Контракта).</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sz w:val="24"/>
          <w:szCs w:val="24"/>
          <w:lang w:val="x-none" w:eastAsia="x-none"/>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6.4. </w:t>
      </w:r>
      <w:r w:rsidRPr="0005375D">
        <w:rPr>
          <w:rFonts w:ascii="Times New Roman" w:eastAsia="Times New Roman" w:hAnsi="Times New Roman" w:cs="Times New Roman"/>
          <w:sz w:val="24"/>
          <w:szCs w:val="24"/>
          <w:lang w:val="x-none" w:eastAsia="x-none"/>
        </w:rPr>
        <w:t xml:space="preserve">Срок действия обеспечения исполнения Контракта в форме банковской гарантии – </w:t>
      </w:r>
      <w:r w:rsidRPr="0005375D">
        <w:rPr>
          <w:rFonts w:ascii="Times New Roman" w:eastAsia="Times New Roman" w:hAnsi="Times New Roman" w:cs="Times New Roman"/>
          <w:sz w:val="24"/>
          <w:szCs w:val="24"/>
          <w:lang w:eastAsia="x-none"/>
        </w:rPr>
        <w:t xml:space="preserve">не </w:t>
      </w:r>
      <w:r w:rsidR="00121413">
        <w:rPr>
          <w:rFonts w:ascii="Times New Roman" w:eastAsia="Times New Roman" w:hAnsi="Times New Roman" w:cs="Times New Roman"/>
          <w:sz w:val="24"/>
          <w:szCs w:val="24"/>
          <w:lang w:eastAsia="x-none"/>
        </w:rPr>
        <w:t>менее</w:t>
      </w:r>
      <w:r w:rsidRPr="0005375D">
        <w:rPr>
          <w:rFonts w:ascii="Times New Roman" w:eastAsia="Times New Roman" w:hAnsi="Times New Roman" w:cs="Times New Roman"/>
          <w:sz w:val="24"/>
          <w:szCs w:val="24"/>
          <w:lang w:eastAsia="x-none"/>
        </w:rPr>
        <w:t xml:space="preserve"> одного месяца после исполнения всех обязательств по Контракту</w:t>
      </w:r>
      <w:r w:rsidRPr="0005375D">
        <w:rPr>
          <w:rFonts w:ascii="Times New Roman" w:eastAsia="Times New Roman" w:hAnsi="Times New Roman" w:cs="Times New Roman"/>
          <w:sz w:val="24"/>
          <w:szCs w:val="24"/>
          <w:lang w:val="x-none" w:eastAsia="x-none"/>
        </w:rPr>
        <w:t xml:space="preserve">. </w:t>
      </w:r>
      <w:r w:rsidRPr="0005375D">
        <w:rPr>
          <w:rFonts w:ascii="Times New Roman" w:eastAsia="Times New Roman" w:hAnsi="Times New Roman" w:cs="Times New Roman"/>
          <w:kern w:val="16"/>
          <w:sz w:val="24"/>
          <w:szCs w:val="24"/>
          <w:lang w:val="x-none" w:eastAsia="x-none"/>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6.5. В случае, если по каким-либо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Исполнителем своих обязательств по контракту, Исполнитель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5" w:name="_Toc251160154"/>
    </w:p>
    <w:bookmarkEnd w:id="5"/>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6.6.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6.7. Требования к обеспечению исполнения Контракта, предоставляемому в виде банковской гарантии:</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 xml:space="preserve">6.7.1. Банковская гарантия должна быть безотзывной и содержать указание на согласие банка с тем, что изменения и дополнения, внесённые в Контракт, не освобождают его от обязательств по соответствующей банковской гарантии. </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6.7.2. В банковской гарантии в обязательном порядке должны быть указаны:</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6.7.2.1. Контракт, исполнение которого она обеспечивает, путём указания на Стороны Контракта, название предмета Контракта и ссылки на итоговый протокол (при наличии) как основание заключения Контракта.</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lastRenderedPageBreak/>
        <w:t>6.7.2.2. Сумма,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6.7.2.3. Перечень обязательств, которые обеспечивает банковская гарантия.</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 xml:space="preserve"> 6.7.2.5. Срок, в течение которого гарантом должны быть удовлетворены требования бенефициара (не может составлять более пяти рабочих дней с даты получения письменного требования).</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6.7.2.6. Адрес, по которому бенефициаром должно быть предоставлено письменное требование гаранту.</w:t>
      </w:r>
    </w:p>
    <w:p w:rsidR="0005375D" w:rsidRPr="0005375D" w:rsidRDefault="0005375D" w:rsidP="0005375D">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05375D">
        <w:rPr>
          <w:rFonts w:ascii="Times New Roman" w:eastAsia="Times New Roman" w:hAnsi="Times New Roman" w:cs="Times New Roman"/>
          <w:kern w:val="16"/>
          <w:sz w:val="24"/>
          <w:szCs w:val="24"/>
          <w:lang w:val="x-none" w:eastAsia="x-none"/>
        </w:rPr>
        <w:t>6.7.2.7. Возможность передачи правопреемнику бенефициара по Контракту принадлежащего бенефициару по банковской гарантии права требования к гаранту.</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kern w:val="16"/>
          <w:sz w:val="24"/>
          <w:szCs w:val="24"/>
          <w:lang w:eastAsia="ru-RU"/>
        </w:rPr>
        <w:t xml:space="preserve">6.7.2.8. </w:t>
      </w:r>
      <w:r w:rsidRPr="0005375D">
        <w:rPr>
          <w:rFonts w:ascii="Times New Roman" w:eastAsia="Times New Roman" w:hAnsi="Times New Roman" w:cs="Times New Roman"/>
          <w:sz w:val="24"/>
          <w:szCs w:val="24"/>
          <w:lang w:eastAsia="ru-RU"/>
        </w:rPr>
        <w:t xml:space="preserve">Обязанность гаранта уплатить </w:t>
      </w:r>
      <w:r w:rsidRPr="0005375D">
        <w:rPr>
          <w:rFonts w:ascii="Times New Roman" w:eastAsia="Times New Roman" w:hAnsi="Times New Roman" w:cs="Times New Roman"/>
          <w:kern w:val="16"/>
          <w:sz w:val="24"/>
          <w:szCs w:val="24"/>
          <w:lang w:eastAsia="ru-RU"/>
        </w:rPr>
        <w:t>бенефициару</w:t>
      </w:r>
      <w:r w:rsidRPr="0005375D">
        <w:rPr>
          <w:rFonts w:ascii="Times New Roman" w:eastAsia="Times New Roman" w:hAnsi="Times New Roman" w:cs="Times New Roman"/>
          <w:sz w:val="24"/>
          <w:szCs w:val="24"/>
          <w:lang w:eastAsia="ru-RU"/>
        </w:rPr>
        <w:t xml:space="preserve"> неустойку в размере 0,1 процента денежной суммы, подлежащей уплате, за каждый календарный день просрочки.</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kern w:val="16"/>
          <w:sz w:val="24"/>
          <w:szCs w:val="24"/>
          <w:lang w:eastAsia="ru-RU"/>
        </w:rPr>
        <w:t xml:space="preserve">6.7.2.9. </w:t>
      </w:r>
      <w:r w:rsidRPr="0005375D">
        <w:rPr>
          <w:rFonts w:ascii="Times New Roman" w:eastAsia="Times New Roman" w:hAnsi="Times New Roman" w:cs="Times New Roman"/>
          <w:sz w:val="24"/>
          <w:szCs w:val="24"/>
          <w:lang w:eastAsia="ru-RU"/>
        </w:rPr>
        <w:t xml:space="preserve">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w:t>
      </w:r>
      <w:r w:rsidRPr="0005375D">
        <w:rPr>
          <w:rFonts w:ascii="Times New Roman" w:eastAsia="Times New Roman" w:hAnsi="Times New Roman" w:cs="Times New Roman"/>
          <w:kern w:val="16"/>
          <w:sz w:val="24"/>
          <w:szCs w:val="24"/>
          <w:lang w:eastAsia="ru-RU"/>
        </w:rPr>
        <w:t>бенефициару</w:t>
      </w:r>
      <w:r w:rsidRPr="0005375D">
        <w:rPr>
          <w:rFonts w:ascii="Times New Roman" w:eastAsia="Times New Roman" w:hAnsi="Times New Roman" w:cs="Times New Roman"/>
          <w:sz w:val="24"/>
          <w:szCs w:val="24"/>
          <w:lang w:eastAsia="ru-RU"/>
        </w:rPr>
        <w:t>.</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6.7.2.10.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6.8. Требования к обеспечению исполнения Контракта, предоставляемому в виде денежных средств:</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 денежные средства, вносимые в обеспечение исполнения Контракта, должны быть перечислены по следующим реквизитам: ИНН 8622002368, КПП 862201001, </w:t>
      </w:r>
      <w:proofErr w:type="spellStart"/>
      <w:r w:rsidRPr="0005375D">
        <w:rPr>
          <w:rFonts w:ascii="Times New Roman" w:eastAsia="Times New Roman" w:hAnsi="Times New Roman" w:cs="Times New Roman"/>
          <w:sz w:val="24"/>
          <w:szCs w:val="24"/>
          <w:lang w:eastAsia="ru-RU"/>
        </w:rPr>
        <w:t>Депфин</w:t>
      </w:r>
      <w:proofErr w:type="spellEnd"/>
      <w:r w:rsidRPr="0005375D">
        <w:rPr>
          <w:rFonts w:ascii="Times New Roman" w:eastAsia="Times New Roman" w:hAnsi="Times New Roman" w:cs="Times New Roman"/>
          <w:sz w:val="24"/>
          <w:szCs w:val="24"/>
          <w:lang w:eastAsia="ru-RU"/>
        </w:rPr>
        <w:t xml:space="preserve"> Югорска (Администрация г. Югорска л/с 070050000), р/с 40302810000060000005, ОАО «Ханты-Мансийский банк», </w:t>
      </w:r>
      <w:proofErr w:type="spellStart"/>
      <w:r w:rsidRPr="0005375D">
        <w:rPr>
          <w:rFonts w:ascii="Times New Roman" w:eastAsia="Times New Roman" w:hAnsi="Times New Roman" w:cs="Times New Roman"/>
          <w:sz w:val="24"/>
          <w:szCs w:val="24"/>
          <w:lang w:eastAsia="ru-RU"/>
        </w:rPr>
        <w:t>г.Ханты-Мансийск</w:t>
      </w:r>
      <w:proofErr w:type="spellEnd"/>
      <w:r w:rsidRPr="0005375D">
        <w:rPr>
          <w:rFonts w:ascii="Times New Roman" w:eastAsia="Times New Roman" w:hAnsi="Times New Roman" w:cs="Times New Roman"/>
          <w:sz w:val="24"/>
          <w:szCs w:val="24"/>
          <w:lang w:eastAsia="ru-RU"/>
        </w:rPr>
        <w:t>, БИК 047162740, к/с 30101810100000000740;</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Pr="0005375D">
        <w:rPr>
          <w:rFonts w:ascii="Times New Roman" w:eastAsia="Times New Roman" w:hAnsi="Times New Roman" w:cs="Times New Roman"/>
          <w:sz w:val="24"/>
          <w:szCs w:val="24"/>
          <w:lang w:eastAsia="ru-RU"/>
        </w:rPr>
        <w:t>непредоставленным</w:t>
      </w:r>
      <w:proofErr w:type="spellEnd"/>
      <w:r w:rsidRPr="0005375D">
        <w:rPr>
          <w:rFonts w:ascii="Times New Roman" w:eastAsia="Times New Roman" w:hAnsi="Times New Roman" w:cs="Times New Roman"/>
          <w:sz w:val="24"/>
          <w:szCs w:val="24"/>
          <w:lang w:eastAsia="ru-RU"/>
        </w:rPr>
        <w:t>.</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6.8.1. 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Исполнителем, своих обязательств по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6.8.2. Факт неисполнения залогодателем (Исполнителем) обязательств по Контракту подтверждается актом. Акт составляется залогодержателем (Заказчиком) в одностороннем порядке в течение пяти календарных дней после наступления срока исполнения </w:t>
      </w:r>
      <w:r w:rsidRPr="0005375D">
        <w:rPr>
          <w:rFonts w:ascii="Times New Roman" w:eastAsia="Times New Roman" w:hAnsi="Times New Roman" w:cs="Times New Roman"/>
          <w:sz w:val="24"/>
          <w:szCs w:val="24"/>
          <w:lang w:eastAsia="ru-RU"/>
        </w:rPr>
        <w:lastRenderedPageBreak/>
        <w:t>залогодателем (Исполнителем) обязательств по Контракту. Участие представителя залогодателя (Исполнителя) при составлении актов не является обязательным.</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6.8.3. Заложенные денежные средства возвращаются залогодателю (Исполнителю) в полном объёме (либо в части, оставшейся после удовлетворения требований залогодержателя (Заказчика),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(Исполнителем) своих обязательств по Контракту в полном объёме</w:t>
      </w:r>
      <w:r w:rsidR="00B1339C">
        <w:rPr>
          <w:rFonts w:ascii="Times New Roman" w:eastAsia="Times New Roman" w:hAnsi="Times New Roman" w:cs="Times New Roman"/>
          <w:sz w:val="24"/>
          <w:szCs w:val="24"/>
          <w:lang w:eastAsia="ru-RU"/>
        </w:rPr>
        <w:t>, по письменному обращению залогодателя (Исполнителя) в адрес</w:t>
      </w:r>
      <w:r w:rsidR="00B1339C" w:rsidRPr="00B1339C">
        <w:t xml:space="preserve"> </w:t>
      </w:r>
      <w:r w:rsidR="00B1339C" w:rsidRPr="00B1339C">
        <w:rPr>
          <w:rFonts w:ascii="Times New Roman" w:eastAsia="Times New Roman" w:hAnsi="Times New Roman" w:cs="Times New Roman"/>
          <w:sz w:val="24"/>
          <w:szCs w:val="24"/>
          <w:lang w:eastAsia="ru-RU"/>
        </w:rPr>
        <w:t>залогодержателя (Заказчика)</w:t>
      </w:r>
      <w:r w:rsidR="00B1339C">
        <w:rPr>
          <w:rFonts w:ascii="Times New Roman" w:eastAsia="Times New Roman" w:hAnsi="Times New Roman" w:cs="Times New Roman"/>
          <w:sz w:val="24"/>
          <w:szCs w:val="24"/>
          <w:lang w:eastAsia="ru-RU"/>
        </w:rPr>
        <w:t xml:space="preserve"> с полным наименованием банковских реквизитов для перечисления денежных средств</w:t>
      </w:r>
      <w:r w:rsidRPr="0005375D">
        <w:rPr>
          <w:rFonts w:ascii="Times New Roman" w:eastAsia="Times New Roman" w:hAnsi="Times New Roman" w:cs="Times New Roman"/>
          <w:sz w:val="24"/>
          <w:szCs w:val="24"/>
          <w:lang w:eastAsia="ru-RU"/>
        </w:rPr>
        <w:t>.</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6.8.4. Заложенные денежные средства, на которые обращено взыскание залогодержателя (Заказчика), залогодателю (Исполнителю) не возвращаются.</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6.8.5. 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Контракту.</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6.8.7. Последующий залог денежных средств не допускается.</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5375D">
        <w:rPr>
          <w:rFonts w:ascii="Times New Roman" w:eastAsia="Times New Roman" w:hAnsi="Times New Roman" w:cs="Times New Roman"/>
          <w:sz w:val="20"/>
          <w:szCs w:val="20"/>
          <w:lang w:eastAsia="ru-RU"/>
        </w:rPr>
        <w:t>* В случае если Поставщиком является государственное или муниципальное казённое учреждение, раздел 6 Контракта исключается.</w:t>
      </w:r>
    </w:p>
    <w:p w:rsidR="0005375D" w:rsidRPr="0005375D" w:rsidRDefault="0005375D" w:rsidP="0005375D">
      <w:pPr>
        <w:spacing w:after="0" w:line="240" w:lineRule="auto"/>
        <w:jc w:val="center"/>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7. Ответственность Сторон</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kern w:val="16"/>
          <w:sz w:val="24"/>
          <w:szCs w:val="24"/>
          <w:lang w:eastAsia="ru-RU"/>
        </w:rPr>
        <w:t xml:space="preserve">7.1. </w:t>
      </w:r>
      <w:r w:rsidRPr="0005375D">
        <w:rPr>
          <w:rFonts w:ascii="Times New Roman" w:eastAsia="Times New Roman" w:hAnsi="Times New Roman" w:cs="Times New Roman"/>
          <w:sz w:val="24"/>
          <w:szCs w:val="24"/>
          <w:lang w:eastAsia="ru-RU"/>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5375D" w:rsidRPr="0005375D" w:rsidRDefault="0005375D" w:rsidP="0005375D">
      <w:pPr>
        <w:spacing w:after="0" w:line="240" w:lineRule="auto"/>
        <w:jc w:val="both"/>
        <w:rPr>
          <w:rFonts w:ascii="Times New Roman" w:eastAsia="Times New Roman" w:hAnsi="Times New Roman" w:cs="Times New Roman"/>
          <w:i/>
          <w:sz w:val="24"/>
          <w:szCs w:val="24"/>
          <w:lang w:eastAsia="ru-RU"/>
        </w:rPr>
      </w:pPr>
      <w:r w:rsidRPr="0005375D">
        <w:rPr>
          <w:rFonts w:ascii="Times New Roman" w:eastAsia="Times New Roman" w:hAnsi="Times New Roman" w:cs="Times New Roman"/>
          <w:sz w:val="24"/>
          <w:szCs w:val="24"/>
          <w:lang w:eastAsia="ru-RU"/>
        </w:rPr>
        <w:t xml:space="preserve">7.3.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трёхсотой действующей на дату уплаты пени </w:t>
      </w:r>
      <w:hyperlink r:id="rId6" w:history="1">
        <w:r w:rsidRPr="0005375D">
          <w:rPr>
            <w:rFonts w:ascii="Times New Roman" w:eastAsia="Times New Roman" w:hAnsi="Times New Roman" w:cs="Times New Roman"/>
            <w:sz w:val="24"/>
            <w:szCs w:val="24"/>
            <w:lang w:eastAsia="ru-RU"/>
          </w:rPr>
          <w:t>ставки рефинансирования</w:t>
        </w:r>
      </w:hyperlink>
      <w:r w:rsidRPr="0005375D">
        <w:rPr>
          <w:rFonts w:ascii="Times New Roman" w:eastAsia="Times New Roman" w:hAnsi="Times New Roman" w:cs="Times New Roman"/>
          <w:sz w:val="24"/>
          <w:szCs w:val="24"/>
          <w:lang w:eastAsia="ru-RU"/>
        </w:rPr>
        <w:t xml:space="preserve">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7.4. Штрафы начисляются за неисполнение или ненадлежащее исполнение Исполнителем обязательств, предусмотренных Контрактом</w:t>
      </w:r>
      <w:r w:rsidRPr="0005375D">
        <w:rPr>
          <w:rFonts w:ascii="Times New Roman" w:eastAsia="Times New Roman" w:hAnsi="Times New Roman" w:cs="Times New Roman"/>
          <w:i/>
          <w:sz w:val="24"/>
          <w:szCs w:val="24"/>
          <w:lang w:eastAsia="ru-RU"/>
        </w:rPr>
        <w:t>.</w:t>
      </w:r>
      <w:r w:rsidRPr="0005375D">
        <w:rPr>
          <w:rFonts w:ascii="Times New Roman" w:eastAsia="Times New Roman" w:hAnsi="Times New Roman" w:cs="Times New Roman"/>
          <w:sz w:val="24"/>
          <w:szCs w:val="24"/>
          <w:lang w:eastAsia="ru-RU"/>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Контрактом. </w:t>
      </w:r>
      <w:r w:rsidRPr="00C6256E">
        <w:rPr>
          <w:rFonts w:ascii="Times New Roman" w:eastAsia="Times New Roman" w:hAnsi="Times New Roman" w:cs="Times New Roman"/>
          <w:b/>
          <w:sz w:val="24"/>
          <w:szCs w:val="24"/>
          <w:lang w:eastAsia="ru-RU"/>
        </w:rPr>
        <w:t>Размер штрафа устанавливается в сумме</w:t>
      </w:r>
      <w:r w:rsidRPr="00C6256E">
        <w:rPr>
          <w:rFonts w:ascii="Times New Roman" w:eastAsia="Times New Roman" w:hAnsi="Times New Roman" w:cs="Times New Roman"/>
          <w:b/>
          <w:sz w:val="24"/>
          <w:szCs w:val="24"/>
          <w:u w:val="single"/>
          <w:lang w:eastAsia="ru-RU"/>
        </w:rPr>
        <w:t xml:space="preserve"> </w:t>
      </w:r>
      <w:r w:rsidRPr="00C6256E">
        <w:rPr>
          <w:rFonts w:ascii="Times New Roman" w:eastAsia="Times New Roman" w:hAnsi="Times New Roman" w:cs="Times New Roman"/>
          <w:b/>
          <w:sz w:val="24"/>
          <w:szCs w:val="24"/>
          <w:u w:val="single"/>
          <w:lang w:eastAsia="ru-RU"/>
        </w:rPr>
        <w:tab/>
      </w:r>
      <w:r w:rsidRPr="00C6256E">
        <w:rPr>
          <w:rFonts w:ascii="Times New Roman" w:eastAsia="Times New Roman" w:hAnsi="Times New Roman" w:cs="Times New Roman"/>
          <w:b/>
          <w:sz w:val="24"/>
          <w:szCs w:val="24"/>
          <w:u w:val="single"/>
          <w:lang w:eastAsia="ru-RU"/>
        </w:rPr>
        <w:tab/>
      </w:r>
      <w:r w:rsidRPr="00C6256E">
        <w:rPr>
          <w:rFonts w:ascii="Times New Roman" w:eastAsia="Times New Roman" w:hAnsi="Times New Roman" w:cs="Times New Roman"/>
          <w:b/>
          <w:sz w:val="24"/>
          <w:szCs w:val="24"/>
          <w:lang w:eastAsia="ru-RU"/>
        </w:rPr>
        <w:t xml:space="preserve"> (10 процентов от цены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объёме понесённые Заказчиком убытки.</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7.6. Исполнитель </w:t>
      </w:r>
      <w:r w:rsidR="0049520B" w:rsidRPr="0049520B">
        <w:rPr>
          <w:rFonts w:ascii="Times New Roman" w:eastAsia="Times New Roman" w:hAnsi="Times New Roman" w:cs="Times New Roman"/>
          <w:sz w:val="24"/>
          <w:szCs w:val="24"/>
          <w:lang w:eastAsia="ru-RU"/>
        </w:rPr>
        <w:t>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w:t>
      </w:r>
      <w:r w:rsidRPr="0005375D">
        <w:rPr>
          <w:rFonts w:ascii="Times New Roman" w:eastAsia="Times New Roman" w:hAnsi="Times New Roman" w:cs="Times New Roman"/>
          <w:sz w:val="24"/>
          <w:szCs w:val="24"/>
          <w:lang w:eastAsia="ru-RU"/>
        </w:rPr>
        <w:lastRenderedPageBreak/>
        <w:t>пени) и (или) понесённые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w:t>
      </w:r>
      <w:r w:rsidR="00C6256E">
        <w:rPr>
          <w:rFonts w:ascii="Times New Roman" w:eastAsia="Times New Roman" w:hAnsi="Times New Roman" w:cs="Times New Roman"/>
          <w:sz w:val="24"/>
          <w:szCs w:val="24"/>
          <w:lang w:eastAsia="ru-RU"/>
        </w:rPr>
        <w:t>джета возлагается на Заказчика.</w:t>
      </w:r>
    </w:p>
    <w:p w:rsidR="0005375D" w:rsidRPr="0005375D" w:rsidRDefault="0005375D" w:rsidP="0005375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5375D" w:rsidRPr="0005375D" w:rsidRDefault="0005375D" w:rsidP="0005375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C6256E">
        <w:rPr>
          <w:rFonts w:ascii="Times New Roman" w:eastAsia="Times New Roman" w:hAnsi="Times New Roman" w:cs="Times New Roman"/>
          <w:b/>
          <w:sz w:val="24"/>
          <w:szCs w:val="24"/>
          <w:lang w:eastAsia="ru-RU"/>
        </w:rPr>
        <w:t>Размер штрафа составляет</w:t>
      </w:r>
      <w:r w:rsidRPr="00C6256E">
        <w:rPr>
          <w:rFonts w:ascii="Times New Roman" w:eastAsia="Times New Roman" w:hAnsi="Times New Roman" w:cs="Times New Roman"/>
          <w:b/>
          <w:sz w:val="24"/>
          <w:szCs w:val="24"/>
          <w:u w:val="single"/>
          <w:lang w:eastAsia="ru-RU"/>
        </w:rPr>
        <w:t xml:space="preserve"> </w:t>
      </w:r>
      <w:r w:rsidRPr="00C6256E">
        <w:rPr>
          <w:rFonts w:ascii="Times New Roman" w:eastAsia="Times New Roman" w:hAnsi="Times New Roman" w:cs="Times New Roman"/>
          <w:b/>
          <w:sz w:val="24"/>
          <w:szCs w:val="24"/>
          <w:u w:val="single"/>
          <w:lang w:eastAsia="ru-RU"/>
        </w:rPr>
        <w:tab/>
      </w:r>
      <w:r w:rsidRPr="00C6256E">
        <w:rPr>
          <w:rFonts w:ascii="Times New Roman" w:eastAsia="Times New Roman" w:hAnsi="Times New Roman" w:cs="Times New Roman"/>
          <w:b/>
          <w:sz w:val="24"/>
          <w:szCs w:val="24"/>
          <w:u w:val="single"/>
          <w:lang w:eastAsia="ru-RU"/>
        </w:rPr>
        <w:tab/>
      </w:r>
      <w:r w:rsidRPr="00C6256E">
        <w:rPr>
          <w:rFonts w:ascii="Times New Roman" w:eastAsia="Times New Roman" w:hAnsi="Times New Roman" w:cs="Times New Roman"/>
          <w:b/>
          <w:sz w:val="24"/>
          <w:szCs w:val="24"/>
          <w:u w:val="single"/>
          <w:lang w:eastAsia="ru-RU"/>
        </w:rPr>
        <w:tab/>
      </w:r>
      <w:r w:rsidRPr="00C6256E">
        <w:rPr>
          <w:rFonts w:ascii="Times New Roman" w:eastAsia="Times New Roman" w:hAnsi="Times New Roman" w:cs="Times New Roman"/>
          <w:b/>
          <w:sz w:val="24"/>
          <w:szCs w:val="24"/>
          <w:u w:val="single"/>
          <w:lang w:eastAsia="ru-RU"/>
        </w:rPr>
        <w:tab/>
      </w:r>
      <w:r w:rsidRPr="00C6256E">
        <w:rPr>
          <w:rFonts w:ascii="Times New Roman" w:eastAsia="Times New Roman" w:hAnsi="Times New Roman" w:cs="Times New Roman"/>
          <w:b/>
          <w:sz w:val="24"/>
          <w:szCs w:val="24"/>
          <w:u w:val="single"/>
          <w:lang w:eastAsia="ru-RU"/>
        </w:rPr>
        <w:tab/>
      </w:r>
      <w:r w:rsidRPr="00C6256E">
        <w:rPr>
          <w:rFonts w:ascii="Times New Roman" w:eastAsia="Times New Roman" w:hAnsi="Times New Roman" w:cs="Times New Roman"/>
          <w:b/>
          <w:sz w:val="24"/>
          <w:szCs w:val="24"/>
          <w:lang w:eastAsia="ru-RU"/>
        </w:rPr>
        <w:t xml:space="preserve"> (2,5 процента от цены Контракта).</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7.11. Заказчик </w:t>
      </w:r>
      <w:r w:rsidR="0049520B" w:rsidRPr="0049520B">
        <w:rPr>
          <w:rFonts w:ascii="Times New Roman" w:eastAsia="Times New Roman" w:hAnsi="Times New Roman" w:cs="Times New Roman"/>
          <w:sz w:val="24"/>
          <w:szCs w:val="24"/>
          <w:lang w:eastAsia="ru-RU"/>
        </w:rPr>
        <w:t>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5375D" w:rsidRPr="0005375D" w:rsidRDefault="0005375D" w:rsidP="0005375D">
      <w:pPr>
        <w:spacing w:after="0" w:line="240" w:lineRule="auto"/>
        <w:jc w:val="both"/>
        <w:rPr>
          <w:rFonts w:ascii="Times New Roman" w:eastAsia="Times New Roman" w:hAnsi="Times New Roman" w:cs="Times New Roman"/>
          <w:sz w:val="20"/>
          <w:szCs w:val="20"/>
          <w:lang w:eastAsia="ru-RU"/>
        </w:rPr>
      </w:pPr>
      <w:r w:rsidRPr="0005375D">
        <w:rPr>
          <w:rFonts w:ascii="Times New Roman" w:eastAsia="Times New Roman" w:hAnsi="Times New Roman" w:cs="Times New Roman"/>
          <w:sz w:val="20"/>
          <w:szCs w:val="20"/>
          <w:lang w:eastAsia="ru-RU"/>
        </w:rPr>
        <w:t>*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p w:rsidR="0005375D" w:rsidRPr="0005375D" w:rsidRDefault="0005375D" w:rsidP="0005375D">
      <w:pPr>
        <w:spacing w:after="0" w:line="240" w:lineRule="auto"/>
        <w:jc w:val="center"/>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8. Форс-мажорные обстоятельства</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5375D" w:rsidRPr="0005375D" w:rsidRDefault="0005375D" w:rsidP="0005375D">
      <w:pPr>
        <w:keepNext/>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9. Порядок разрешения споров</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lastRenderedPageBreak/>
        <w:t xml:space="preserve">9.2. При </w:t>
      </w:r>
      <w:proofErr w:type="spellStart"/>
      <w:r w:rsidRPr="0005375D">
        <w:rPr>
          <w:rFonts w:ascii="Times New Roman" w:eastAsia="Times New Roman" w:hAnsi="Times New Roman" w:cs="Times New Roman"/>
          <w:sz w:val="24"/>
          <w:szCs w:val="24"/>
          <w:lang w:eastAsia="ru-RU"/>
        </w:rPr>
        <w:t>недостижении</w:t>
      </w:r>
      <w:proofErr w:type="spellEnd"/>
      <w:r w:rsidRPr="0005375D">
        <w:rPr>
          <w:rFonts w:ascii="Times New Roman" w:eastAsia="Times New Roman" w:hAnsi="Times New Roman" w:cs="Times New Roman"/>
          <w:sz w:val="24"/>
          <w:szCs w:val="24"/>
          <w:lang w:eastAsia="ru-RU"/>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10. Расторжение Контракта</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w:t>
      </w:r>
      <w:r w:rsidRPr="0005375D">
        <w:rPr>
          <w:rFonts w:ascii="Times New Roman" w:eastAsia="Times New Roman" w:hAnsi="Times New Roman" w:cs="Times New Roman"/>
          <w:sz w:val="24"/>
          <w:szCs w:val="24"/>
          <w:lang w:eastAsia="ru-RU"/>
        </w:rPr>
        <w:lastRenderedPageBreak/>
        <w:t>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11. Срок действия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5375D">
        <w:rPr>
          <w:rFonts w:ascii="Times New Roman" w:eastAsia="Times New Roman" w:hAnsi="Times New Roman" w:cs="Times New Roman"/>
          <w:sz w:val="24"/>
          <w:szCs w:val="24"/>
          <w:lang w:eastAsia="ru-RU"/>
        </w:rPr>
        <w:t>11.1. Контракт вступает в силу со дня подписания его Сторонами и действует до исполнения всех обязательств по Контракту.</w:t>
      </w:r>
      <w:r w:rsidRPr="0005375D">
        <w:rPr>
          <w:rFonts w:ascii="Times New Roman" w:eastAsia="Times New Roman" w:hAnsi="Times New Roman" w:cs="Times New Roman"/>
          <w:i/>
          <w:sz w:val="24"/>
          <w:szCs w:val="24"/>
          <w:lang w:eastAsia="ru-RU"/>
        </w:rPr>
        <w:t xml:space="preserve"> </w:t>
      </w: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12. Прочие условия</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w:t>
      </w:r>
      <w:r w:rsidR="0049520B">
        <w:rPr>
          <w:rFonts w:ascii="Times New Roman" w:eastAsia="Times New Roman" w:hAnsi="Times New Roman" w:cs="Times New Roman"/>
          <w:sz w:val="24"/>
          <w:szCs w:val="24"/>
          <w:lang w:eastAsia="ru-RU"/>
        </w:rPr>
        <w:t xml:space="preserve">экземпляру </w:t>
      </w:r>
      <w:r w:rsidRPr="0005375D">
        <w:rPr>
          <w:rFonts w:ascii="Times New Roman" w:eastAsia="Times New Roman" w:hAnsi="Times New Roman" w:cs="Times New Roman"/>
          <w:sz w:val="24"/>
          <w:szCs w:val="24"/>
          <w:lang w:eastAsia="ru-RU"/>
        </w:rPr>
        <w:t>для Заказчика и Поставщика.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12.2. Все приложения к Контракту являются его неотъёмной частью.</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12.3. К Контракту прилагаются:</w:t>
      </w: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 xml:space="preserve">- </w:t>
      </w:r>
      <w:r w:rsidR="00C6256E">
        <w:rPr>
          <w:rFonts w:ascii="Times New Roman" w:eastAsia="Times New Roman" w:hAnsi="Times New Roman" w:cs="Times New Roman"/>
          <w:sz w:val="24"/>
          <w:szCs w:val="24"/>
          <w:lang w:eastAsia="ru-RU"/>
        </w:rPr>
        <w:t>Спецификация</w:t>
      </w:r>
      <w:r w:rsidRPr="0005375D">
        <w:rPr>
          <w:rFonts w:ascii="Times New Roman" w:eastAsia="Times New Roman" w:hAnsi="Times New Roman" w:cs="Times New Roman"/>
          <w:sz w:val="24"/>
          <w:szCs w:val="24"/>
          <w:lang w:eastAsia="ru-RU"/>
        </w:rPr>
        <w:t xml:space="preserve"> (Приложение).</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lastRenderedPageBreak/>
        <w:t>12.6.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12.7.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5375D" w:rsidRPr="0005375D" w:rsidRDefault="0005375D" w:rsidP="0005375D">
      <w:pPr>
        <w:shd w:val="clear" w:color="auto" w:fill="FFFFFF"/>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center"/>
        <w:rPr>
          <w:rFonts w:ascii="Times New Roman" w:eastAsia="Times New Roman" w:hAnsi="Times New Roman" w:cs="Times New Roman"/>
          <w:b/>
          <w:sz w:val="24"/>
          <w:szCs w:val="24"/>
          <w:lang w:eastAsia="ru-RU"/>
        </w:rPr>
      </w:pPr>
      <w:r w:rsidRPr="0005375D">
        <w:rPr>
          <w:rFonts w:ascii="Times New Roman" w:eastAsia="Times New Roman" w:hAnsi="Times New Roman" w:cs="Times New Roman"/>
          <w:b/>
          <w:sz w:val="24"/>
          <w:szCs w:val="24"/>
          <w:lang w:eastAsia="ru-RU"/>
        </w:rPr>
        <w:t>13. Адреса места нахождения, банковские реквизиты и подписи Сторон</w:t>
      </w:r>
    </w:p>
    <w:p w:rsidR="0005375D" w:rsidRPr="0005375D" w:rsidRDefault="0005375D" w:rsidP="0005375D">
      <w:pPr>
        <w:shd w:val="clear" w:color="auto" w:fill="FFFFFF"/>
        <w:tabs>
          <w:tab w:val="left" w:pos="7034"/>
        </w:tabs>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05375D" w:rsidRPr="0005375D" w:rsidTr="0046749C">
        <w:tc>
          <w:tcPr>
            <w:tcW w:w="4785" w:type="dxa"/>
          </w:tcPr>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Заказчик</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___________________</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«___» ______ 20__ г.</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М.П.</w:t>
            </w:r>
          </w:p>
        </w:tc>
        <w:tc>
          <w:tcPr>
            <w:tcW w:w="4786" w:type="dxa"/>
          </w:tcPr>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Исполнитель</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____________________</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«___» ______ 20__ г.</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М.П.</w:t>
            </w:r>
          </w:p>
        </w:tc>
      </w:tr>
    </w:tbl>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3144F" w:rsidRPr="007A41ED" w:rsidRDefault="00A3144F" w:rsidP="00A3144F">
      <w:pPr>
        <w:spacing w:after="0" w:line="240" w:lineRule="auto"/>
        <w:jc w:val="both"/>
        <w:rPr>
          <w:rFonts w:ascii="Times New Roman" w:eastAsia="Times New Roman" w:hAnsi="Times New Roman" w:cs="Times New Roman"/>
          <w:sz w:val="24"/>
          <w:szCs w:val="24"/>
          <w:u w:val="single"/>
          <w:lang w:eastAsia="ru-RU"/>
        </w:rPr>
      </w:pPr>
    </w:p>
    <w:p w:rsidR="00A3144F" w:rsidRPr="007A41ED" w:rsidRDefault="00A3144F" w:rsidP="00A3144F">
      <w:pPr>
        <w:spacing w:after="0" w:line="240" w:lineRule="auto"/>
        <w:jc w:val="both"/>
        <w:rPr>
          <w:rFonts w:ascii="Times New Roman" w:eastAsia="Times New Roman" w:hAnsi="Times New Roman" w:cs="Times New Roman"/>
          <w:sz w:val="24"/>
          <w:szCs w:val="24"/>
          <w:lang w:eastAsia="ru-RU"/>
        </w:rPr>
      </w:pPr>
      <w:r w:rsidRPr="007A41ED">
        <w:rPr>
          <w:rFonts w:ascii="Times New Roman" w:eastAsia="Times New Roman" w:hAnsi="Times New Roman" w:cs="Times New Roman"/>
          <w:sz w:val="24"/>
          <w:szCs w:val="24"/>
          <w:u w:val="single"/>
          <w:lang w:eastAsia="ru-RU"/>
        </w:rPr>
        <w:t>Согласовано</w:t>
      </w:r>
      <w:r w:rsidRPr="007A41ED">
        <w:rPr>
          <w:rFonts w:ascii="Times New Roman" w:eastAsia="Times New Roman" w:hAnsi="Times New Roman" w:cs="Times New Roman"/>
          <w:sz w:val="24"/>
          <w:szCs w:val="24"/>
          <w:lang w:eastAsia="ru-RU"/>
        </w:rPr>
        <w:t>:</w:t>
      </w:r>
    </w:p>
    <w:p w:rsidR="00A3144F" w:rsidRPr="007A41ED" w:rsidRDefault="00A3144F" w:rsidP="00A3144F">
      <w:pPr>
        <w:spacing w:after="0" w:line="240" w:lineRule="auto"/>
        <w:jc w:val="both"/>
        <w:rPr>
          <w:rFonts w:ascii="Times New Roman" w:eastAsia="Times New Roman" w:hAnsi="Times New Roman" w:cs="Times New Roman"/>
          <w:sz w:val="24"/>
          <w:szCs w:val="24"/>
          <w:lang w:eastAsia="ru-RU"/>
        </w:rPr>
      </w:pPr>
    </w:p>
    <w:p w:rsidR="00A3144F" w:rsidRPr="007A41ED" w:rsidRDefault="00A3144F" w:rsidP="00A3144F">
      <w:pPr>
        <w:spacing w:after="0" w:line="240" w:lineRule="auto"/>
        <w:jc w:val="both"/>
        <w:rPr>
          <w:rFonts w:ascii="Times New Roman" w:eastAsia="Times New Roman" w:hAnsi="Times New Roman" w:cs="Times New Roman"/>
          <w:sz w:val="24"/>
          <w:szCs w:val="24"/>
          <w:lang w:eastAsia="ru-RU"/>
        </w:rPr>
      </w:pPr>
      <w:r w:rsidRPr="007A41ED">
        <w:rPr>
          <w:rFonts w:ascii="Times New Roman" w:eastAsia="Times New Roman" w:hAnsi="Times New Roman" w:cs="Times New Roman"/>
          <w:sz w:val="24"/>
          <w:szCs w:val="24"/>
          <w:lang w:eastAsia="ru-RU"/>
        </w:rPr>
        <w:t>Работник контрактной службы:</w:t>
      </w:r>
      <w:r w:rsidRPr="007A41ED">
        <w:rPr>
          <w:rFonts w:ascii="Times New Roman" w:eastAsia="Times New Roman" w:hAnsi="Times New Roman" w:cs="Times New Roman"/>
          <w:sz w:val="24"/>
          <w:szCs w:val="24"/>
          <w:lang w:eastAsia="ru-RU"/>
        </w:rPr>
        <w:tab/>
      </w:r>
      <w:r w:rsidRPr="007A41ED">
        <w:rPr>
          <w:rFonts w:ascii="Times New Roman" w:eastAsia="Times New Roman" w:hAnsi="Times New Roman" w:cs="Times New Roman"/>
          <w:sz w:val="24"/>
          <w:szCs w:val="24"/>
          <w:lang w:eastAsia="ru-RU"/>
        </w:rPr>
        <w:tab/>
      </w:r>
      <w:r w:rsidRPr="007A41ED">
        <w:rPr>
          <w:rFonts w:ascii="Times New Roman" w:eastAsia="Times New Roman" w:hAnsi="Times New Roman" w:cs="Times New Roman"/>
          <w:sz w:val="24"/>
          <w:szCs w:val="24"/>
          <w:lang w:eastAsia="ru-RU"/>
        </w:rPr>
        <w:tab/>
        <w:t>Канафиева А.З.</w:t>
      </w:r>
    </w:p>
    <w:p w:rsidR="00A3144F" w:rsidRPr="007A41ED" w:rsidRDefault="00A3144F" w:rsidP="00A3144F">
      <w:pPr>
        <w:spacing w:after="0" w:line="240" w:lineRule="auto"/>
        <w:jc w:val="both"/>
        <w:rPr>
          <w:rFonts w:ascii="Times New Roman" w:eastAsia="Times New Roman" w:hAnsi="Times New Roman" w:cs="Times New Roman"/>
          <w:sz w:val="24"/>
          <w:szCs w:val="24"/>
          <w:lang w:eastAsia="ru-RU"/>
        </w:rPr>
      </w:pPr>
    </w:p>
    <w:p w:rsidR="00A3144F" w:rsidRPr="007A41ED" w:rsidRDefault="00F1291C" w:rsidP="00A314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A3144F" w:rsidRPr="007A41ED">
        <w:rPr>
          <w:rFonts w:ascii="Times New Roman" w:eastAsia="Times New Roman" w:hAnsi="Times New Roman" w:cs="Times New Roman"/>
          <w:sz w:val="24"/>
          <w:szCs w:val="24"/>
          <w:lang w:eastAsia="ru-RU"/>
        </w:rPr>
        <w:t>лавн</w:t>
      </w:r>
      <w:r>
        <w:rPr>
          <w:rFonts w:ascii="Times New Roman" w:eastAsia="Times New Roman" w:hAnsi="Times New Roman" w:cs="Times New Roman"/>
          <w:sz w:val="24"/>
          <w:szCs w:val="24"/>
          <w:lang w:eastAsia="ru-RU"/>
        </w:rPr>
        <w:t>ый</w:t>
      </w:r>
      <w:r w:rsidR="00A3144F" w:rsidRPr="007A41ED">
        <w:rPr>
          <w:rFonts w:ascii="Times New Roman" w:eastAsia="Times New Roman" w:hAnsi="Times New Roman" w:cs="Times New Roman"/>
          <w:sz w:val="24"/>
          <w:szCs w:val="24"/>
          <w:lang w:eastAsia="ru-RU"/>
        </w:rPr>
        <w:t xml:space="preserve"> бухгалтер:</w:t>
      </w:r>
      <w:r w:rsidR="00A3144F" w:rsidRPr="007A41ED">
        <w:rPr>
          <w:rFonts w:ascii="Times New Roman" w:eastAsia="Times New Roman" w:hAnsi="Times New Roman" w:cs="Times New Roman"/>
          <w:sz w:val="24"/>
          <w:szCs w:val="24"/>
          <w:lang w:eastAsia="ru-RU"/>
        </w:rPr>
        <w:tab/>
      </w:r>
      <w:r w:rsidR="00A3144F" w:rsidRPr="007A41ED">
        <w:rPr>
          <w:rFonts w:ascii="Times New Roman" w:eastAsia="Times New Roman" w:hAnsi="Times New Roman" w:cs="Times New Roman"/>
          <w:sz w:val="24"/>
          <w:szCs w:val="24"/>
          <w:lang w:eastAsia="ru-RU"/>
        </w:rPr>
        <w:tab/>
      </w:r>
      <w:r w:rsidR="00A3144F" w:rsidRPr="007A41ED">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Михайлова Л.А.</w:t>
      </w:r>
    </w:p>
    <w:p w:rsidR="00A3144F" w:rsidRPr="007A41ED" w:rsidRDefault="00A3144F" w:rsidP="00A3144F">
      <w:pPr>
        <w:spacing w:after="0" w:line="240" w:lineRule="auto"/>
        <w:jc w:val="both"/>
        <w:rPr>
          <w:rFonts w:ascii="Times New Roman" w:eastAsia="Times New Roman" w:hAnsi="Times New Roman" w:cs="Times New Roman"/>
          <w:sz w:val="24"/>
          <w:szCs w:val="24"/>
          <w:lang w:eastAsia="ru-RU"/>
        </w:rPr>
      </w:pPr>
    </w:p>
    <w:p w:rsidR="00A3144F" w:rsidRPr="007A41ED" w:rsidRDefault="00A3144F" w:rsidP="00A3144F">
      <w:pPr>
        <w:spacing w:after="0" w:line="240" w:lineRule="auto"/>
        <w:jc w:val="both"/>
        <w:rPr>
          <w:rFonts w:ascii="Times New Roman" w:eastAsia="Times New Roman" w:hAnsi="Times New Roman" w:cs="Times New Roman"/>
          <w:sz w:val="24"/>
          <w:szCs w:val="24"/>
          <w:lang w:eastAsia="ru-RU"/>
        </w:rPr>
      </w:pPr>
      <w:r w:rsidRPr="007A41ED">
        <w:rPr>
          <w:rFonts w:ascii="Times New Roman" w:eastAsia="Times New Roman" w:hAnsi="Times New Roman" w:cs="Times New Roman"/>
          <w:sz w:val="24"/>
          <w:szCs w:val="24"/>
          <w:lang w:eastAsia="ru-RU"/>
        </w:rPr>
        <w:t>Юридическое управление:</w:t>
      </w:r>
      <w:r w:rsidRPr="007A41ED">
        <w:rPr>
          <w:rFonts w:ascii="Times New Roman" w:eastAsia="Times New Roman" w:hAnsi="Times New Roman" w:cs="Times New Roman"/>
          <w:sz w:val="24"/>
          <w:szCs w:val="24"/>
          <w:lang w:eastAsia="ru-RU"/>
        </w:rPr>
        <w:tab/>
      </w:r>
      <w:r w:rsidRPr="007A41ED">
        <w:rPr>
          <w:rFonts w:ascii="Times New Roman" w:eastAsia="Times New Roman" w:hAnsi="Times New Roman" w:cs="Times New Roman"/>
          <w:sz w:val="24"/>
          <w:szCs w:val="24"/>
          <w:lang w:eastAsia="ru-RU"/>
        </w:rPr>
        <w:tab/>
      </w:r>
      <w:r w:rsidRPr="007A41ED">
        <w:rPr>
          <w:rFonts w:ascii="Times New Roman" w:eastAsia="Times New Roman" w:hAnsi="Times New Roman" w:cs="Times New Roman"/>
          <w:sz w:val="24"/>
          <w:szCs w:val="24"/>
          <w:lang w:eastAsia="ru-RU"/>
        </w:rPr>
        <w:tab/>
      </w:r>
      <w:r w:rsidRPr="007A41ED">
        <w:rPr>
          <w:rFonts w:ascii="Times New Roman" w:eastAsia="Times New Roman" w:hAnsi="Times New Roman" w:cs="Times New Roman"/>
          <w:sz w:val="24"/>
          <w:szCs w:val="24"/>
          <w:lang w:eastAsia="ru-RU"/>
        </w:rPr>
        <w:tab/>
      </w:r>
      <w:proofErr w:type="spellStart"/>
      <w:r w:rsidR="0049520B">
        <w:rPr>
          <w:rFonts w:ascii="Times New Roman" w:eastAsia="Times New Roman" w:hAnsi="Times New Roman" w:cs="Times New Roman"/>
          <w:sz w:val="24"/>
          <w:szCs w:val="24"/>
          <w:lang w:eastAsia="ru-RU"/>
        </w:rPr>
        <w:t>Соломыкин</w:t>
      </w:r>
      <w:proofErr w:type="spellEnd"/>
      <w:r w:rsidR="0049520B">
        <w:rPr>
          <w:rFonts w:ascii="Times New Roman" w:eastAsia="Times New Roman" w:hAnsi="Times New Roman" w:cs="Times New Roman"/>
          <w:sz w:val="24"/>
          <w:szCs w:val="24"/>
          <w:lang w:eastAsia="ru-RU"/>
        </w:rPr>
        <w:t xml:space="preserve"> В.А.</w:t>
      </w:r>
    </w:p>
    <w:p w:rsidR="00A3144F" w:rsidRPr="007A41ED" w:rsidRDefault="00A3144F" w:rsidP="00A3144F">
      <w:pPr>
        <w:spacing w:after="0" w:line="240" w:lineRule="auto"/>
        <w:ind w:firstLine="567"/>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F7F0B" w:rsidRDefault="00FF7F0B"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F7F0B" w:rsidRDefault="00FF7F0B"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F7F0B" w:rsidRDefault="00FF7F0B"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F7F0B" w:rsidRDefault="00FF7F0B"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F7F0B" w:rsidRDefault="00FF7F0B"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F7F0B" w:rsidRDefault="00FF7F0B"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F7F0B" w:rsidRDefault="00FF7F0B"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F7F0B" w:rsidRPr="0005375D" w:rsidRDefault="00FF7F0B"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Default="0005375D"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6256E" w:rsidRPr="0005375D" w:rsidRDefault="00C6256E" w:rsidP="0005375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5375D" w:rsidRPr="00F1291C" w:rsidRDefault="00F1291C" w:rsidP="0005375D">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F1291C">
        <w:rPr>
          <w:rFonts w:ascii="Times New Roman" w:eastAsia="Times New Roman" w:hAnsi="Times New Roman" w:cs="Times New Roman"/>
          <w:sz w:val="20"/>
          <w:szCs w:val="24"/>
          <w:lang w:eastAsia="ru-RU"/>
        </w:rPr>
        <w:lastRenderedPageBreak/>
        <w:t>П</w:t>
      </w:r>
      <w:r w:rsidR="0005375D" w:rsidRPr="00F1291C">
        <w:rPr>
          <w:rFonts w:ascii="Times New Roman" w:eastAsia="Times New Roman" w:hAnsi="Times New Roman" w:cs="Times New Roman"/>
          <w:sz w:val="20"/>
          <w:szCs w:val="24"/>
          <w:lang w:eastAsia="ru-RU"/>
        </w:rPr>
        <w:t xml:space="preserve">риложение </w:t>
      </w:r>
    </w:p>
    <w:p w:rsidR="0005375D" w:rsidRPr="00F1291C" w:rsidRDefault="0005375D" w:rsidP="0005375D">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F1291C">
        <w:rPr>
          <w:rFonts w:ascii="Times New Roman" w:eastAsia="Times New Roman" w:hAnsi="Times New Roman" w:cs="Times New Roman"/>
          <w:sz w:val="20"/>
          <w:szCs w:val="24"/>
          <w:lang w:eastAsia="ru-RU"/>
        </w:rPr>
        <w:t xml:space="preserve">к Муниципальному контракту </w:t>
      </w:r>
    </w:p>
    <w:p w:rsidR="0005375D" w:rsidRPr="00F1291C" w:rsidRDefault="0005375D" w:rsidP="0005375D">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F1291C">
        <w:rPr>
          <w:rFonts w:ascii="Times New Roman" w:eastAsia="Times New Roman" w:hAnsi="Times New Roman" w:cs="Times New Roman"/>
          <w:sz w:val="20"/>
          <w:szCs w:val="24"/>
          <w:lang w:eastAsia="ru-RU"/>
        </w:rPr>
        <w:t>на оказание услуг</w:t>
      </w:r>
    </w:p>
    <w:p w:rsidR="0005375D" w:rsidRPr="00F1291C" w:rsidRDefault="0005375D" w:rsidP="0005375D">
      <w:pPr>
        <w:spacing w:after="0" w:line="240" w:lineRule="auto"/>
        <w:jc w:val="right"/>
        <w:rPr>
          <w:rFonts w:ascii="Times New Roman" w:eastAsia="Times New Roman" w:hAnsi="Times New Roman" w:cs="Times New Roman"/>
          <w:sz w:val="20"/>
          <w:szCs w:val="24"/>
          <w:lang w:eastAsia="ru-RU"/>
        </w:rPr>
      </w:pPr>
      <w:r w:rsidRPr="00F1291C">
        <w:rPr>
          <w:rFonts w:ascii="Times New Roman" w:eastAsia="Times New Roman" w:hAnsi="Times New Roman" w:cs="Times New Roman"/>
          <w:sz w:val="20"/>
          <w:szCs w:val="24"/>
          <w:lang w:eastAsia="ru-RU"/>
        </w:rPr>
        <w:t>от «___» _______ 20__ г.</w:t>
      </w:r>
    </w:p>
    <w:p w:rsidR="0005375D" w:rsidRPr="00F1291C" w:rsidRDefault="0005375D" w:rsidP="0005375D">
      <w:pPr>
        <w:spacing w:after="0" w:line="240" w:lineRule="auto"/>
        <w:jc w:val="right"/>
        <w:rPr>
          <w:rFonts w:ascii="Times New Roman" w:eastAsia="Times New Roman" w:hAnsi="Times New Roman" w:cs="Times New Roman"/>
          <w:sz w:val="20"/>
          <w:szCs w:val="24"/>
          <w:lang w:eastAsia="ru-RU"/>
        </w:rPr>
      </w:pPr>
      <w:r w:rsidRPr="00F1291C">
        <w:rPr>
          <w:rFonts w:ascii="Times New Roman" w:eastAsia="Times New Roman" w:hAnsi="Times New Roman" w:cs="Times New Roman"/>
          <w:sz w:val="20"/>
          <w:szCs w:val="24"/>
          <w:lang w:eastAsia="ru-RU"/>
        </w:rPr>
        <w:t>№ _______________________</w:t>
      </w:r>
    </w:p>
    <w:p w:rsidR="0005375D" w:rsidRPr="0005375D" w:rsidRDefault="0005375D" w:rsidP="0005375D">
      <w:pPr>
        <w:spacing w:after="0" w:line="240" w:lineRule="auto"/>
        <w:jc w:val="right"/>
        <w:rPr>
          <w:rFonts w:ascii="Times New Roman" w:eastAsia="Times New Roman" w:hAnsi="Times New Roman" w:cs="Times New Roman"/>
          <w:bCs/>
          <w:sz w:val="24"/>
          <w:szCs w:val="24"/>
          <w:lang w:eastAsia="ru-RU"/>
        </w:rPr>
      </w:pPr>
    </w:p>
    <w:p w:rsidR="0005375D" w:rsidRDefault="00C6256E" w:rsidP="0005375D">
      <w:pPr>
        <w:tabs>
          <w:tab w:val="left" w:pos="36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Спецификация</w:t>
      </w:r>
    </w:p>
    <w:p w:rsidR="00C6256E" w:rsidRDefault="00C6256E" w:rsidP="00C6256E">
      <w:pPr>
        <w:tabs>
          <w:tab w:val="left" w:pos="360"/>
        </w:tabs>
        <w:autoSpaceDE w:val="0"/>
        <w:autoSpaceDN w:val="0"/>
        <w:adjustRightInd w:val="0"/>
        <w:spacing w:after="0" w:line="240" w:lineRule="auto"/>
        <w:rPr>
          <w:rFonts w:ascii="Times New Roman" w:eastAsia="Calibri" w:hAnsi="Times New Roman" w:cs="Times New Roman"/>
          <w:b/>
          <w:sz w:val="20"/>
          <w:szCs w:val="20"/>
          <w:lang w:eastAsia="ru-RU"/>
        </w:rPr>
      </w:pPr>
    </w:p>
    <w:p w:rsidR="00C6256E" w:rsidRPr="00B1339C" w:rsidRDefault="00C6256E" w:rsidP="00C6256E">
      <w:pPr>
        <w:tabs>
          <w:tab w:val="left" w:pos="360"/>
        </w:tabs>
        <w:autoSpaceDE w:val="0"/>
        <w:autoSpaceDN w:val="0"/>
        <w:adjustRightInd w:val="0"/>
        <w:spacing w:after="0" w:line="240" w:lineRule="auto"/>
        <w:rPr>
          <w:rFonts w:ascii="Times New Roman" w:eastAsia="Times New Roman" w:hAnsi="Times New Roman" w:cs="Times New Roman"/>
          <w:b/>
          <w:bCs/>
          <w:sz w:val="32"/>
          <w:szCs w:val="24"/>
          <w:lang w:eastAsia="ru-RU"/>
        </w:rPr>
      </w:pPr>
      <w:r w:rsidRPr="00C6256E">
        <w:rPr>
          <w:rFonts w:ascii="Times New Roman" w:eastAsia="Calibri" w:hAnsi="Times New Roman" w:cs="Times New Roman"/>
          <w:b/>
          <w:sz w:val="24"/>
          <w:szCs w:val="20"/>
          <w:lang w:eastAsia="ru-RU"/>
        </w:rPr>
        <w:t>Обязательные условия закупки</w:t>
      </w:r>
    </w:p>
    <w:p w:rsidR="00C6256E" w:rsidRPr="00B1339C" w:rsidRDefault="00C6256E" w:rsidP="00C6256E">
      <w:pPr>
        <w:spacing w:after="0" w:line="240" w:lineRule="auto"/>
        <w:jc w:val="both"/>
        <w:rPr>
          <w:rFonts w:ascii="Times New Roman" w:eastAsia="Times New Roman" w:hAnsi="Times New Roman" w:cs="Times New Roman"/>
          <w:sz w:val="24"/>
          <w:szCs w:val="20"/>
          <w:lang w:eastAsia="ru-RU"/>
        </w:rPr>
      </w:pPr>
      <w:r w:rsidRPr="00B1339C">
        <w:rPr>
          <w:rFonts w:ascii="Times New Roman" w:eastAsia="Times New Roman" w:hAnsi="Times New Roman" w:cs="Times New Roman"/>
          <w:sz w:val="24"/>
          <w:szCs w:val="20"/>
          <w:lang w:eastAsia="ru-RU"/>
        </w:rPr>
        <w:t xml:space="preserve">1. Срок изготовления макетов сувенирной и полиграфической продукции: в течение 5 дней с момента заключения Контракта. </w:t>
      </w:r>
    </w:p>
    <w:p w:rsidR="00C6256E" w:rsidRPr="00B1339C" w:rsidRDefault="00C6256E" w:rsidP="00C6256E">
      <w:pPr>
        <w:spacing w:after="0" w:line="240" w:lineRule="auto"/>
        <w:jc w:val="both"/>
        <w:rPr>
          <w:rFonts w:ascii="Times New Roman" w:eastAsia="Times New Roman" w:hAnsi="Times New Roman" w:cs="Times New Roman"/>
          <w:sz w:val="24"/>
          <w:szCs w:val="20"/>
          <w:lang w:eastAsia="ru-RU"/>
        </w:rPr>
      </w:pPr>
      <w:r w:rsidRPr="00B1339C">
        <w:rPr>
          <w:rFonts w:ascii="Times New Roman" w:eastAsia="Times New Roman" w:hAnsi="Times New Roman" w:cs="Times New Roman"/>
          <w:sz w:val="24"/>
          <w:szCs w:val="20"/>
          <w:lang w:eastAsia="ru-RU"/>
        </w:rPr>
        <w:t>2. Срок поставки: в течение 5 дней с момента письменного согласования с Заказчиком макетов сувенирной и полиграфической продукции.</w:t>
      </w:r>
    </w:p>
    <w:p w:rsidR="00C6256E" w:rsidRPr="00B1339C" w:rsidRDefault="00C6256E" w:rsidP="00C6256E">
      <w:pPr>
        <w:spacing w:after="0" w:line="240" w:lineRule="auto"/>
        <w:jc w:val="both"/>
        <w:rPr>
          <w:rFonts w:ascii="Times New Roman" w:eastAsia="Times New Roman" w:hAnsi="Times New Roman" w:cs="Times New Roman"/>
          <w:sz w:val="24"/>
          <w:szCs w:val="20"/>
          <w:lang w:eastAsia="ru-RU"/>
        </w:rPr>
      </w:pPr>
      <w:r w:rsidRPr="00B1339C">
        <w:rPr>
          <w:rFonts w:ascii="Times New Roman" w:eastAsia="Times New Roman" w:hAnsi="Times New Roman" w:cs="Times New Roman"/>
          <w:sz w:val="24"/>
          <w:szCs w:val="20"/>
          <w:lang w:eastAsia="ru-RU"/>
        </w:rPr>
        <w:t>3. Предоставление Заказчику для согласования не менее 2 видов макетов сувенирной и полиграфической продукции по каждой позиции  в электронном и натуральном виде.</w:t>
      </w:r>
    </w:p>
    <w:p w:rsidR="00C6256E" w:rsidRDefault="00C6256E" w:rsidP="00C6256E">
      <w:pPr>
        <w:spacing w:after="0" w:line="240" w:lineRule="auto"/>
        <w:jc w:val="both"/>
        <w:rPr>
          <w:rFonts w:ascii="Times New Roman" w:eastAsia="Times New Roman" w:hAnsi="Times New Roman" w:cs="Times New Roman"/>
          <w:sz w:val="24"/>
          <w:szCs w:val="20"/>
          <w:lang w:eastAsia="ru-RU"/>
        </w:rPr>
      </w:pPr>
      <w:r w:rsidRPr="00B1339C">
        <w:rPr>
          <w:rFonts w:ascii="Times New Roman" w:eastAsia="Times New Roman" w:hAnsi="Times New Roman" w:cs="Times New Roman"/>
          <w:sz w:val="24"/>
          <w:szCs w:val="20"/>
          <w:lang w:eastAsia="ru-RU"/>
        </w:rPr>
        <w:t>4. Сувенирная и полиграфическая продукция должна быть упакована в  индивидуальную упаковку, исключающую возможное повреждение изделий.</w:t>
      </w:r>
    </w:p>
    <w:p w:rsidR="009351CA" w:rsidRPr="00B1339C" w:rsidRDefault="009351CA" w:rsidP="00C6256E">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 Эскизы герба, рисунка «Югорск в сердце», фотографий с видом города предоставляет Заказчик.</w:t>
      </w:r>
    </w:p>
    <w:p w:rsidR="0005375D" w:rsidRPr="0005375D" w:rsidRDefault="0005375D" w:rsidP="0005375D">
      <w:pPr>
        <w:tabs>
          <w:tab w:val="left" w:pos="360"/>
        </w:tabs>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42"/>
        <w:gridCol w:w="5420"/>
        <w:gridCol w:w="1167"/>
        <w:gridCol w:w="1167"/>
      </w:tblGrid>
      <w:tr w:rsidR="00C6256E" w:rsidRPr="00C6256E" w:rsidTr="00C6256E">
        <w:trPr>
          <w:trHeight w:val="690"/>
        </w:trPr>
        <w:tc>
          <w:tcPr>
            <w:tcW w:w="534" w:type="dxa"/>
            <w:shd w:val="clear" w:color="auto" w:fill="auto"/>
          </w:tcPr>
          <w:p w:rsidR="00C6256E" w:rsidRPr="00C6256E" w:rsidRDefault="00C6256E" w:rsidP="00C6256E">
            <w:pPr>
              <w:spacing w:after="0" w:line="240" w:lineRule="auto"/>
              <w:jc w:val="center"/>
              <w:rPr>
                <w:rFonts w:ascii="Times New Roman" w:eastAsia="Calibri" w:hAnsi="Times New Roman" w:cs="Times New Roman"/>
                <w:b/>
                <w:sz w:val="20"/>
                <w:szCs w:val="20"/>
                <w:lang w:eastAsia="ru-RU"/>
              </w:rPr>
            </w:pPr>
            <w:r w:rsidRPr="00C6256E">
              <w:rPr>
                <w:rFonts w:ascii="Times New Roman" w:eastAsia="Calibri" w:hAnsi="Times New Roman" w:cs="Times New Roman"/>
                <w:b/>
                <w:sz w:val="20"/>
                <w:szCs w:val="20"/>
                <w:lang w:eastAsia="ru-RU"/>
              </w:rPr>
              <w:t xml:space="preserve">№ </w:t>
            </w:r>
            <w:proofErr w:type="gramStart"/>
            <w:r w:rsidRPr="00C6256E">
              <w:rPr>
                <w:rFonts w:ascii="Times New Roman" w:eastAsia="Calibri" w:hAnsi="Times New Roman" w:cs="Times New Roman"/>
                <w:b/>
                <w:sz w:val="20"/>
                <w:szCs w:val="20"/>
                <w:lang w:eastAsia="ru-RU"/>
              </w:rPr>
              <w:t>п</w:t>
            </w:r>
            <w:proofErr w:type="gramEnd"/>
            <w:r w:rsidRPr="00C6256E">
              <w:rPr>
                <w:rFonts w:ascii="Times New Roman" w:eastAsia="Calibri" w:hAnsi="Times New Roman" w:cs="Times New Roman"/>
                <w:b/>
                <w:sz w:val="20"/>
                <w:szCs w:val="20"/>
                <w:lang w:eastAsia="ru-RU"/>
              </w:rPr>
              <w:t>/п</w:t>
            </w:r>
          </w:p>
        </w:tc>
        <w:tc>
          <w:tcPr>
            <w:tcW w:w="1242" w:type="dxa"/>
            <w:shd w:val="clear" w:color="auto" w:fill="auto"/>
          </w:tcPr>
          <w:p w:rsidR="00C6256E" w:rsidRPr="00C6256E" w:rsidRDefault="00C6256E" w:rsidP="00C6256E">
            <w:pPr>
              <w:spacing w:after="0" w:line="240" w:lineRule="auto"/>
              <w:jc w:val="center"/>
              <w:rPr>
                <w:rFonts w:ascii="Times New Roman" w:eastAsia="Calibri" w:hAnsi="Times New Roman" w:cs="Times New Roman"/>
                <w:b/>
                <w:sz w:val="20"/>
                <w:szCs w:val="20"/>
                <w:lang w:eastAsia="ru-RU"/>
              </w:rPr>
            </w:pPr>
            <w:r w:rsidRPr="00C6256E">
              <w:rPr>
                <w:rFonts w:ascii="Times New Roman" w:eastAsia="Calibri" w:hAnsi="Times New Roman" w:cs="Times New Roman"/>
                <w:b/>
                <w:sz w:val="20"/>
                <w:szCs w:val="20"/>
                <w:lang w:eastAsia="ru-RU"/>
              </w:rPr>
              <w:t>Наименование объекта</w:t>
            </w:r>
          </w:p>
        </w:tc>
        <w:tc>
          <w:tcPr>
            <w:tcW w:w="5420" w:type="dxa"/>
            <w:shd w:val="clear" w:color="auto" w:fill="auto"/>
          </w:tcPr>
          <w:p w:rsidR="00C6256E" w:rsidRPr="00C6256E" w:rsidRDefault="00C6256E" w:rsidP="00C6256E">
            <w:pPr>
              <w:spacing w:after="0" w:line="240" w:lineRule="auto"/>
              <w:jc w:val="center"/>
              <w:rPr>
                <w:rFonts w:ascii="Times New Roman" w:eastAsia="Calibri" w:hAnsi="Times New Roman" w:cs="Times New Roman"/>
                <w:b/>
                <w:sz w:val="20"/>
                <w:szCs w:val="20"/>
                <w:lang w:eastAsia="ru-RU"/>
              </w:rPr>
            </w:pPr>
            <w:r w:rsidRPr="00C6256E">
              <w:rPr>
                <w:rFonts w:ascii="Times New Roman" w:eastAsia="Calibri" w:hAnsi="Times New Roman" w:cs="Times New Roman"/>
                <w:b/>
                <w:sz w:val="20"/>
                <w:szCs w:val="20"/>
                <w:lang w:eastAsia="ru-RU"/>
              </w:rPr>
              <w:t>Характеристика объекта закупки</w:t>
            </w:r>
          </w:p>
        </w:tc>
        <w:tc>
          <w:tcPr>
            <w:tcW w:w="1167" w:type="dxa"/>
          </w:tcPr>
          <w:p w:rsidR="00C6256E" w:rsidRPr="00C6256E" w:rsidRDefault="00C6256E" w:rsidP="00C6256E">
            <w:pPr>
              <w:spacing w:after="0" w:line="240" w:lineRule="auto"/>
              <w:jc w:val="center"/>
              <w:rPr>
                <w:rFonts w:ascii="Times New Roman" w:eastAsia="Calibri" w:hAnsi="Times New Roman" w:cs="Times New Roman"/>
                <w:b/>
                <w:sz w:val="20"/>
                <w:szCs w:val="20"/>
                <w:lang w:eastAsia="ru-RU"/>
              </w:rPr>
            </w:pPr>
            <w:r w:rsidRPr="00C6256E">
              <w:rPr>
                <w:rFonts w:ascii="Times New Roman" w:eastAsia="Calibri" w:hAnsi="Times New Roman" w:cs="Times New Roman"/>
                <w:b/>
                <w:sz w:val="20"/>
                <w:szCs w:val="20"/>
                <w:lang w:eastAsia="ru-RU"/>
              </w:rPr>
              <w:t>Кол-во, шт.</w:t>
            </w:r>
          </w:p>
        </w:tc>
        <w:tc>
          <w:tcPr>
            <w:tcW w:w="1167" w:type="dxa"/>
          </w:tcPr>
          <w:p w:rsidR="00C6256E" w:rsidRPr="00C6256E" w:rsidRDefault="00C6256E" w:rsidP="00C6256E">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Цена с учетом НДС, руб.</w:t>
            </w:r>
          </w:p>
        </w:tc>
      </w:tr>
      <w:tr w:rsidR="00C6256E" w:rsidRPr="00C6256E" w:rsidTr="00C6256E">
        <w:tc>
          <w:tcPr>
            <w:tcW w:w="534" w:type="dxa"/>
            <w:shd w:val="clear" w:color="auto" w:fill="auto"/>
          </w:tcPr>
          <w:p w:rsidR="00C6256E" w:rsidRPr="00C6256E" w:rsidRDefault="00C6256E" w:rsidP="00C6256E">
            <w:pPr>
              <w:tabs>
                <w:tab w:val="center" w:pos="4677"/>
                <w:tab w:val="right" w:pos="9355"/>
              </w:tabs>
              <w:spacing w:after="0" w:line="240" w:lineRule="auto"/>
              <w:jc w:val="both"/>
              <w:rPr>
                <w:rFonts w:ascii="Times New Roman" w:eastAsia="Calibri" w:hAnsi="Times New Roman" w:cs="Times New Roman"/>
                <w:sz w:val="20"/>
                <w:szCs w:val="20"/>
                <w:lang w:eastAsia="ru-RU"/>
              </w:rPr>
            </w:pPr>
            <w:r w:rsidRPr="00C6256E">
              <w:rPr>
                <w:rFonts w:ascii="Times New Roman" w:eastAsia="Calibri" w:hAnsi="Times New Roman" w:cs="Times New Roman"/>
                <w:sz w:val="20"/>
                <w:szCs w:val="20"/>
                <w:lang w:eastAsia="ru-RU"/>
              </w:rPr>
              <w:t>1</w:t>
            </w:r>
          </w:p>
        </w:tc>
        <w:tc>
          <w:tcPr>
            <w:tcW w:w="1242" w:type="dxa"/>
            <w:shd w:val="clear" w:color="auto" w:fill="auto"/>
          </w:tcPr>
          <w:p w:rsidR="00C6256E" w:rsidRPr="00C6256E" w:rsidRDefault="00C6256E" w:rsidP="00C6256E">
            <w:pPr>
              <w:tabs>
                <w:tab w:val="center" w:pos="4677"/>
                <w:tab w:val="right" w:pos="9355"/>
              </w:tabs>
              <w:spacing w:after="0" w:line="240" w:lineRule="auto"/>
              <w:jc w:val="both"/>
              <w:rPr>
                <w:rFonts w:ascii="Times New Roman" w:eastAsia="Calibri" w:hAnsi="Times New Roman" w:cs="Times New Roman"/>
                <w:sz w:val="20"/>
                <w:szCs w:val="20"/>
                <w:lang w:eastAsia="ru-RU"/>
              </w:rPr>
            </w:pPr>
            <w:r w:rsidRPr="00C6256E">
              <w:rPr>
                <w:rFonts w:ascii="Times New Roman" w:eastAsia="Calibri" w:hAnsi="Times New Roman" w:cs="Times New Roman"/>
                <w:sz w:val="20"/>
                <w:szCs w:val="20"/>
                <w:lang w:eastAsia="ru-RU"/>
              </w:rPr>
              <w:t>Пакет бумажный</w:t>
            </w:r>
          </w:p>
        </w:tc>
        <w:tc>
          <w:tcPr>
            <w:tcW w:w="5420" w:type="dxa"/>
            <w:shd w:val="clear" w:color="auto" w:fill="auto"/>
          </w:tcPr>
          <w:p w:rsidR="00C6256E" w:rsidRPr="00C6256E" w:rsidRDefault="00C6256E" w:rsidP="00C6256E">
            <w:pPr>
              <w:tabs>
                <w:tab w:val="center" w:pos="4677"/>
                <w:tab w:val="right" w:pos="9355"/>
              </w:tabs>
              <w:spacing w:after="0" w:line="240" w:lineRule="auto"/>
              <w:jc w:val="both"/>
              <w:rPr>
                <w:rFonts w:ascii="Times New Roman" w:eastAsia="Calibri" w:hAnsi="Times New Roman" w:cs="Times New Roman"/>
                <w:sz w:val="20"/>
                <w:szCs w:val="20"/>
                <w:lang w:eastAsia="ru-RU"/>
              </w:rPr>
            </w:pPr>
          </w:p>
        </w:tc>
        <w:tc>
          <w:tcPr>
            <w:tcW w:w="1167" w:type="dxa"/>
          </w:tcPr>
          <w:p w:rsidR="00C6256E" w:rsidRPr="00C6256E" w:rsidRDefault="00C6256E" w:rsidP="00650E82">
            <w:pPr>
              <w:tabs>
                <w:tab w:val="center" w:pos="4677"/>
                <w:tab w:val="right" w:pos="9355"/>
              </w:tabs>
              <w:spacing w:after="0" w:line="240" w:lineRule="auto"/>
              <w:jc w:val="center"/>
              <w:rPr>
                <w:rFonts w:ascii="Times New Roman" w:eastAsia="Calibri" w:hAnsi="Times New Roman" w:cs="Times New Roman"/>
                <w:sz w:val="20"/>
                <w:szCs w:val="20"/>
                <w:lang w:eastAsia="ru-RU"/>
              </w:rPr>
            </w:pPr>
          </w:p>
        </w:tc>
        <w:tc>
          <w:tcPr>
            <w:tcW w:w="1167" w:type="dxa"/>
          </w:tcPr>
          <w:p w:rsidR="00C6256E" w:rsidRPr="00C6256E" w:rsidRDefault="00C6256E" w:rsidP="00C6256E">
            <w:pPr>
              <w:tabs>
                <w:tab w:val="center" w:pos="4677"/>
                <w:tab w:val="right" w:pos="9355"/>
              </w:tabs>
              <w:spacing w:after="0" w:line="240" w:lineRule="auto"/>
              <w:jc w:val="center"/>
              <w:rPr>
                <w:rFonts w:ascii="Times New Roman" w:eastAsia="Calibri" w:hAnsi="Times New Roman" w:cs="Times New Roman"/>
                <w:sz w:val="20"/>
                <w:szCs w:val="20"/>
                <w:lang w:eastAsia="ru-RU"/>
              </w:rPr>
            </w:pPr>
          </w:p>
        </w:tc>
      </w:tr>
      <w:tr w:rsidR="00C6256E" w:rsidRPr="00C6256E" w:rsidTr="00C6256E">
        <w:tc>
          <w:tcPr>
            <w:tcW w:w="534" w:type="dxa"/>
            <w:shd w:val="clear" w:color="auto" w:fill="auto"/>
          </w:tcPr>
          <w:p w:rsidR="00C6256E" w:rsidRPr="00C6256E" w:rsidRDefault="00C6256E" w:rsidP="00C6256E">
            <w:pPr>
              <w:tabs>
                <w:tab w:val="center" w:pos="4677"/>
                <w:tab w:val="right" w:pos="9355"/>
              </w:tabs>
              <w:spacing w:after="0" w:line="240" w:lineRule="auto"/>
              <w:jc w:val="both"/>
              <w:rPr>
                <w:rFonts w:ascii="Times New Roman" w:eastAsia="Calibri" w:hAnsi="Times New Roman" w:cs="Times New Roman"/>
                <w:sz w:val="20"/>
                <w:szCs w:val="20"/>
                <w:lang w:eastAsia="ru-RU"/>
              </w:rPr>
            </w:pPr>
            <w:r w:rsidRPr="00C6256E">
              <w:rPr>
                <w:rFonts w:ascii="Times New Roman" w:eastAsia="Calibri" w:hAnsi="Times New Roman" w:cs="Times New Roman"/>
                <w:sz w:val="20"/>
                <w:szCs w:val="20"/>
                <w:lang w:eastAsia="ru-RU"/>
              </w:rPr>
              <w:t>2</w:t>
            </w:r>
          </w:p>
        </w:tc>
        <w:tc>
          <w:tcPr>
            <w:tcW w:w="1242" w:type="dxa"/>
            <w:shd w:val="clear" w:color="auto" w:fill="auto"/>
          </w:tcPr>
          <w:p w:rsidR="00C6256E" w:rsidRPr="00C6256E" w:rsidRDefault="00C6256E" w:rsidP="00C6256E">
            <w:pPr>
              <w:tabs>
                <w:tab w:val="center" w:pos="4677"/>
                <w:tab w:val="right" w:pos="9355"/>
              </w:tabs>
              <w:spacing w:after="0" w:line="240" w:lineRule="auto"/>
              <w:jc w:val="both"/>
              <w:rPr>
                <w:rFonts w:ascii="Times New Roman" w:eastAsia="Calibri" w:hAnsi="Times New Roman" w:cs="Times New Roman"/>
                <w:sz w:val="20"/>
                <w:szCs w:val="20"/>
                <w:lang w:eastAsia="ru-RU"/>
              </w:rPr>
            </w:pPr>
            <w:r w:rsidRPr="00C6256E">
              <w:rPr>
                <w:rFonts w:ascii="Times New Roman" w:eastAsia="Calibri" w:hAnsi="Times New Roman" w:cs="Times New Roman"/>
                <w:sz w:val="20"/>
                <w:szCs w:val="20"/>
                <w:lang w:eastAsia="ru-RU"/>
              </w:rPr>
              <w:t>Часы настенные</w:t>
            </w:r>
          </w:p>
        </w:tc>
        <w:tc>
          <w:tcPr>
            <w:tcW w:w="5420" w:type="dxa"/>
            <w:shd w:val="clear" w:color="auto" w:fill="auto"/>
          </w:tcPr>
          <w:p w:rsidR="00C6256E" w:rsidRPr="00C6256E" w:rsidRDefault="00C6256E" w:rsidP="00C6256E">
            <w:pPr>
              <w:tabs>
                <w:tab w:val="center" w:pos="4677"/>
                <w:tab w:val="right" w:pos="9355"/>
              </w:tabs>
              <w:spacing w:after="60" w:line="240" w:lineRule="auto"/>
              <w:jc w:val="both"/>
              <w:rPr>
                <w:rFonts w:ascii="Times New Roman" w:eastAsia="Calibri" w:hAnsi="Times New Roman" w:cs="Times New Roman"/>
                <w:sz w:val="20"/>
                <w:szCs w:val="20"/>
                <w:lang w:eastAsia="ru-RU"/>
              </w:rPr>
            </w:pPr>
          </w:p>
        </w:tc>
        <w:tc>
          <w:tcPr>
            <w:tcW w:w="1167" w:type="dxa"/>
          </w:tcPr>
          <w:p w:rsidR="00C6256E" w:rsidRPr="00C6256E" w:rsidRDefault="00C6256E" w:rsidP="00650E82">
            <w:pPr>
              <w:tabs>
                <w:tab w:val="center" w:pos="4677"/>
                <w:tab w:val="right" w:pos="9355"/>
              </w:tabs>
              <w:spacing w:after="0" w:line="240" w:lineRule="auto"/>
              <w:jc w:val="center"/>
              <w:rPr>
                <w:rFonts w:ascii="Times New Roman" w:eastAsia="Calibri" w:hAnsi="Times New Roman" w:cs="Times New Roman"/>
                <w:sz w:val="20"/>
                <w:szCs w:val="20"/>
                <w:lang w:eastAsia="ru-RU"/>
              </w:rPr>
            </w:pPr>
          </w:p>
        </w:tc>
        <w:tc>
          <w:tcPr>
            <w:tcW w:w="1167" w:type="dxa"/>
          </w:tcPr>
          <w:p w:rsidR="00C6256E" w:rsidRPr="00C6256E" w:rsidRDefault="00C6256E" w:rsidP="00C6256E">
            <w:pPr>
              <w:tabs>
                <w:tab w:val="center" w:pos="4677"/>
                <w:tab w:val="right" w:pos="9355"/>
              </w:tabs>
              <w:spacing w:after="0" w:line="240" w:lineRule="auto"/>
              <w:jc w:val="center"/>
              <w:rPr>
                <w:rFonts w:ascii="Times New Roman" w:eastAsia="Calibri" w:hAnsi="Times New Roman" w:cs="Times New Roman"/>
                <w:sz w:val="20"/>
                <w:szCs w:val="20"/>
                <w:lang w:eastAsia="ru-RU"/>
              </w:rPr>
            </w:pPr>
          </w:p>
        </w:tc>
      </w:tr>
      <w:tr w:rsidR="00C6256E" w:rsidRPr="00C6256E" w:rsidTr="00C6256E">
        <w:tc>
          <w:tcPr>
            <w:tcW w:w="534" w:type="dxa"/>
            <w:shd w:val="clear" w:color="auto" w:fill="auto"/>
          </w:tcPr>
          <w:p w:rsidR="00C6256E" w:rsidRPr="00C6256E" w:rsidRDefault="00C6256E" w:rsidP="00C6256E">
            <w:pPr>
              <w:tabs>
                <w:tab w:val="center" w:pos="4677"/>
                <w:tab w:val="right" w:pos="9355"/>
              </w:tabs>
              <w:spacing w:after="0" w:line="240" w:lineRule="auto"/>
              <w:jc w:val="both"/>
              <w:rPr>
                <w:rFonts w:ascii="Times New Roman" w:eastAsia="Calibri" w:hAnsi="Times New Roman" w:cs="Times New Roman"/>
                <w:sz w:val="20"/>
                <w:szCs w:val="20"/>
                <w:lang w:eastAsia="ru-RU"/>
              </w:rPr>
            </w:pPr>
            <w:r w:rsidRPr="00C6256E">
              <w:rPr>
                <w:rFonts w:ascii="Times New Roman" w:eastAsia="Calibri" w:hAnsi="Times New Roman" w:cs="Times New Roman"/>
                <w:sz w:val="20"/>
                <w:szCs w:val="20"/>
                <w:lang w:eastAsia="ru-RU"/>
              </w:rPr>
              <w:t>3</w:t>
            </w:r>
          </w:p>
        </w:tc>
        <w:tc>
          <w:tcPr>
            <w:tcW w:w="1242" w:type="dxa"/>
            <w:shd w:val="clear" w:color="auto" w:fill="auto"/>
          </w:tcPr>
          <w:p w:rsidR="00C6256E" w:rsidRPr="00C6256E" w:rsidRDefault="00C6256E" w:rsidP="00C6256E">
            <w:pPr>
              <w:tabs>
                <w:tab w:val="center" w:pos="4677"/>
                <w:tab w:val="right" w:pos="9355"/>
              </w:tabs>
              <w:spacing w:after="0" w:line="240" w:lineRule="auto"/>
              <w:jc w:val="both"/>
              <w:rPr>
                <w:rFonts w:ascii="Times New Roman" w:eastAsia="Calibri" w:hAnsi="Times New Roman" w:cs="Times New Roman"/>
                <w:sz w:val="20"/>
                <w:szCs w:val="20"/>
                <w:lang w:eastAsia="ru-RU"/>
              </w:rPr>
            </w:pPr>
            <w:r w:rsidRPr="00C6256E">
              <w:rPr>
                <w:rFonts w:ascii="Times New Roman" w:eastAsia="Calibri" w:hAnsi="Times New Roman" w:cs="Times New Roman"/>
                <w:sz w:val="20"/>
                <w:szCs w:val="20"/>
                <w:lang w:eastAsia="ru-RU"/>
              </w:rPr>
              <w:t>Ручка шариковая</w:t>
            </w:r>
          </w:p>
        </w:tc>
        <w:tc>
          <w:tcPr>
            <w:tcW w:w="5420" w:type="dxa"/>
            <w:shd w:val="clear" w:color="auto" w:fill="auto"/>
          </w:tcPr>
          <w:p w:rsidR="00C6256E" w:rsidRPr="00C6256E" w:rsidRDefault="00C6256E" w:rsidP="00C6256E">
            <w:pPr>
              <w:tabs>
                <w:tab w:val="center" w:pos="4677"/>
                <w:tab w:val="right" w:pos="9355"/>
              </w:tabs>
              <w:spacing w:after="60" w:line="240" w:lineRule="auto"/>
              <w:jc w:val="both"/>
              <w:rPr>
                <w:rFonts w:ascii="Times New Roman" w:eastAsia="Calibri" w:hAnsi="Times New Roman" w:cs="Times New Roman"/>
                <w:sz w:val="20"/>
                <w:szCs w:val="20"/>
                <w:lang w:eastAsia="ru-RU"/>
              </w:rPr>
            </w:pPr>
          </w:p>
        </w:tc>
        <w:tc>
          <w:tcPr>
            <w:tcW w:w="1167" w:type="dxa"/>
          </w:tcPr>
          <w:p w:rsidR="00C6256E" w:rsidRPr="00C6256E" w:rsidRDefault="00C6256E" w:rsidP="00650E82">
            <w:pPr>
              <w:tabs>
                <w:tab w:val="center" w:pos="4677"/>
                <w:tab w:val="right" w:pos="9355"/>
              </w:tabs>
              <w:spacing w:after="0" w:line="240" w:lineRule="auto"/>
              <w:jc w:val="center"/>
              <w:rPr>
                <w:rFonts w:ascii="Times New Roman" w:eastAsia="Calibri" w:hAnsi="Times New Roman" w:cs="Times New Roman"/>
                <w:sz w:val="20"/>
                <w:szCs w:val="20"/>
                <w:lang w:eastAsia="ru-RU"/>
              </w:rPr>
            </w:pPr>
          </w:p>
        </w:tc>
        <w:tc>
          <w:tcPr>
            <w:tcW w:w="1167" w:type="dxa"/>
          </w:tcPr>
          <w:p w:rsidR="00C6256E" w:rsidRPr="00C6256E" w:rsidRDefault="00C6256E" w:rsidP="00C6256E">
            <w:pPr>
              <w:tabs>
                <w:tab w:val="center" w:pos="4677"/>
                <w:tab w:val="right" w:pos="9355"/>
              </w:tabs>
              <w:spacing w:after="0" w:line="240" w:lineRule="auto"/>
              <w:jc w:val="center"/>
              <w:rPr>
                <w:rFonts w:ascii="Times New Roman" w:eastAsia="Calibri" w:hAnsi="Times New Roman" w:cs="Times New Roman"/>
                <w:sz w:val="20"/>
                <w:szCs w:val="20"/>
                <w:lang w:eastAsia="ru-RU"/>
              </w:rPr>
            </w:pPr>
          </w:p>
        </w:tc>
      </w:tr>
      <w:tr w:rsidR="00C6256E" w:rsidRPr="00C6256E" w:rsidTr="00C6256E">
        <w:tc>
          <w:tcPr>
            <w:tcW w:w="534" w:type="dxa"/>
            <w:shd w:val="clear" w:color="auto" w:fill="auto"/>
          </w:tcPr>
          <w:p w:rsidR="00C6256E" w:rsidRPr="00C6256E" w:rsidRDefault="00C6256E" w:rsidP="00C6256E">
            <w:pPr>
              <w:tabs>
                <w:tab w:val="center" w:pos="4677"/>
                <w:tab w:val="right" w:pos="9355"/>
              </w:tabs>
              <w:spacing w:after="0" w:line="240" w:lineRule="auto"/>
              <w:jc w:val="both"/>
              <w:rPr>
                <w:rFonts w:ascii="Times New Roman" w:eastAsia="Calibri" w:hAnsi="Times New Roman" w:cs="Times New Roman"/>
                <w:sz w:val="20"/>
                <w:szCs w:val="20"/>
                <w:lang w:eastAsia="ru-RU"/>
              </w:rPr>
            </w:pPr>
            <w:r w:rsidRPr="00C6256E">
              <w:rPr>
                <w:rFonts w:ascii="Times New Roman" w:eastAsia="Calibri" w:hAnsi="Times New Roman" w:cs="Times New Roman"/>
                <w:sz w:val="20"/>
                <w:szCs w:val="20"/>
                <w:lang w:eastAsia="ru-RU"/>
              </w:rPr>
              <w:t>4</w:t>
            </w:r>
          </w:p>
        </w:tc>
        <w:tc>
          <w:tcPr>
            <w:tcW w:w="1242" w:type="dxa"/>
            <w:shd w:val="clear" w:color="auto" w:fill="auto"/>
          </w:tcPr>
          <w:p w:rsidR="00C6256E" w:rsidRPr="00C6256E" w:rsidRDefault="00C6256E" w:rsidP="00C6256E">
            <w:pPr>
              <w:tabs>
                <w:tab w:val="center" w:pos="4677"/>
                <w:tab w:val="right" w:pos="9355"/>
              </w:tabs>
              <w:spacing w:after="0" w:line="240" w:lineRule="auto"/>
              <w:jc w:val="both"/>
              <w:rPr>
                <w:rFonts w:ascii="Times New Roman" w:eastAsia="Calibri" w:hAnsi="Times New Roman" w:cs="Times New Roman"/>
                <w:sz w:val="20"/>
                <w:szCs w:val="20"/>
                <w:lang w:eastAsia="ru-RU"/>
              </w:rPr>
            </w:pPr>
            <w:r w:rsidRPr="00C6256E">
              <w:rPr>
                <w:rFonts w:ascii="Times New Roman" w:eastAsia="Calibri" w:hAnsi="Times New Roman" w:cs="Times New Roman"/>
                <w:sz w:val="20"/>
                <w:szCs w:val="20"/>
                <w:lang w:eastAsia="ru-RU"/>
              </w:rPr>
              <w:t>Набор открыток</w:t>
            </w:r>
          </w:p>
        </w:tc>
        <w:tc>
          <w:tcPr>
            <w:tcW w:w="5420" w:type="dxa"/>
            <w:shd w:val="clear" w:color="auto" w:fill="auto"/>
          </w:tcPr>
          <w:p w:rsidR="00C6256E" w:rsidRPr="00C6256E" w:rsidRDefault="00C6256E" w:rsidP="00C6256E">
            <w:pPr>
              <w:tabs>
                <w:tab w:val="center" w:pos="4677"/>
                <w:tab w:val="right" w:pos="9355"/>
              </w:tabs>
              <w:spacing w:after="60" w:line="240" w:lineRule="auto"/>
              <w:jc w:val="both"/>
              <w:rPr>
                <w:rFonts w:ascii="Times New Roman" w:eastAsia="Calibri" w:hAnsi="Times New Roman" w:cs="Times New Roman"/>
                <w:sz w:val="20"/>
                <w:szCs w:val="20"/>
                <w:lang w:eastAsia="ru-RU"/>
              </w:rPr>
            </w:pPr>
          </w:p>
        </w:tc>
        <w:tc>
          <w:tcPr>
            <w:tcW w:w="1167" w:type="dxa"/>
          </w:tcPr>
          <w:p w:rsidR="00C6256E" w:rsidRPr="00C6256E" w:rsidRDefault="00C6256E" w:rsidP="00650E82">
            <w:pPr>
              <w:tabs>
                <w:tab w:val="center" w:pos="4677"/>
                <w:tab w:val="right" w:pos="9355"/>
              </w:tabs>
              <w:spacing w:after="0" w:line="240" w:lineRule="auto"/>
              <w:jc w:val="center"/>
              <w:rPr>
                <w:rFonts w:ascii="Times New Roman" w:eastAsia="Calibri" w:hAnsi="Times New Roman" w:cs="Times New Roman"/>
                <w:sz w:val="20"/>
                <w:szCs w:val="20"/>
                <w:lang w:eastAsia="ru-RU"/>
              </w:rPr>
            </w:pPr>
          </w:p>
        </w:tc>
        <w:tc>
          <w:tcPr>
            <w:tcW w:w="1167" w:type="dxa"/>
          </w:tcPr>
          <w:p w:rsidR="00C6256E" w:rsidRPr="00C6256E" w:rsidRDefault="00C6256E" w:rsidP="00C6256E">
            <w:pPr>
              <w:tabs>
                <w:tab w:val="center" w:pos="4677"/>
                <w:tab w:val="right" w:pos="9355"/>
              </w:tabs>
              <w:spacing w:after="0" w:line="240" w:lineRule="auto"/>
              <w:jc w:val="center"/>
              <w:rPr>
                <w:rFonts w:ascii="Times New Roman" w:eastAsia="Calibri" w:hAnsi="Times New Roman" w:cs="Times New Roman"/>
                <w:sz w:val="20"/>
                <w:szCs w:val="20"/>
                <w:lang w:eastAsia="ru-RU"/>
              </w:rPr>
            </w:pPr>
          </w:p>
        </w:tc>
      </w:tr>
      <w:tr w:rsidR="00C6256E" w:rsidRPr="00C6256E" w:rsidTr="00C6256E">
        <w:tc>
          <w:tcPr>
            <w:tcW w:w="534" w:type="dxa"/>
            <w:shd w:val="clear" w:color="auto" w:fill="auto"/>
          </w:tcPr>
          <w:p w:rsidR="00C6256E" w:rsidRPr="00C6256E" w:rsidRDefault="00C6256E" w:rsidP="00C6256E">
            <w:pPr>
              <w:tabs>
                <w:tab w:val="center" w:pos="4677"/>
                <w:tab w:val="right" w:pos="9355"/>
              </w:tabs>
              <w:spacing w:after="0" w:line="240" w:lineRule="auto"/>
              <w:jc w:val="both"/>
              <w:rPr>
                <w:rFonts w:ascii="Times New Roman" w:eastAsia="Calibri" w:hAnsi="Times New Roman" w:cs="Times New Roman"/>
                <w:sz w:val="20"/>
                <w:szCs w:val="20"/>
                <w:lang w:eastAsia="ru-RU"/>
              </w:rPr>
            </w:pPr>
            <w:r w:rsidRPr="00C6256E">
              <w:rPr>
                <w:rFonts w:ascii="Times New Roman" w:eastAsia="Calibri" w:hAnsi="Times New Roman" w:cs="Times New Roman"/>
                <w:sz w:val="20"/>
                <w:szCs w:val="20"/>
                <w:lang w:eastAsia="ru-RU"/>
              </w:rPr>
              <w:t>5</w:t>
            </w:r>
          </w:p>
        </w:tc>
        <w:tc>
          <w:tcPr>
            <w:tcW w:w="1242" w:type="dxa"/>
            <w:shd w:val="clear" w:color="auto" w:fill="auto"/>
          </w:tcPr>
          <w:p w:rsidR="00C6256E" w:rsidRPr="00C6256E" w:rsidRDefault="00C6256E" w:rsidP="00C6256E">
            <w:pPr>
              <w:tabs>
                <w:tab w:val="center" w:pos="4677"/>
                <w:tab w:val="right" w:pos="9355"/>
              </w:tabs>
              <w:spacing w:after="0" w:line="240" w:lineRule="auto"/>
              <w:jc w:val="both"/>
              <w:rPr>
                <w:rFonts w:ascii="Times New Roman" w:eastAsia="Calibri" w:hAnsi="Times New Roman" w:cs="Times New Roman"/>
                <w:sz w:val="20"/>
                <w:szCs w:val="20"/>
                <w:lang w:eastAsia="ru-RU"/>
              </w:rPr>
            </w:pPr>
            <w:proofErr w:type="spellStart"/>
            <w:r w:rsidRPr="00C6256E">
              <w:rPr>
                <w:rFonts w:ascii="Times New Roman" w:eastAsia="Calibri" w:hAnsi="Times New Roman" w:cs="Times New Roman"/>
                <w:sz w:val="20"/>
                <w:szCs w:val="20"/>
                <w:lang w:eastAsia="ru-RU"/>
              </w:rPr>
              <w:t>Планнинг</w:t>
            </w:r>
            <w:proofErr w:type="spellEnd"/>
            <w:r w:rsidRPr="00C6256E">
              <w:rPr>
                <w:rFonts w:ascii="Times New Roman" w:eastAsia="Calibri" w:hAnsi="Times New Roman" w:cs="Times New Roman"/>
                <w:sz w:val="20"/>
                <w:szCs w:val="20"/>
                <w:lang w:eastAsia="ru-RU"/>
              </w:rPr>
              <w:t xml:space="preserve"> </w:t>
            </w:r>
          </w:p>
        </w:tc>
        <w:tc>
          <w:tcPr>
            <w:tcW w:w="5420" w:type="dxa"/>
            <w:shd w:val="clear" w:color="auto" w:fill="auto"/>
          </w:tcPr>
          <w:p w:rsidR="00C6256E" w:rsidRPr="00C6256E" w:rsidRDefault="00C6256E" w:rsidP="00C6256E">
            <w:pPr>
              <w:tabs>
                <w:tab w:val="center" w:pos="4677"/>
                <w:tab w:val="right" w:pos="9355"/>
              </w:tabs>
              <w:spacing w:after="60" w:line="240" w:lineRule="auto"/>
              <w:jc w:val="both"/>
              <w:rPr>
                <w:rFonts w:ascii="Times New Roman" w:eastAsia="Calibri" w:hAnsi="Times New Roman" w:cs="Times New Roman"/>
                <w:sz w:val="20"/>
                <w:szCs w:val="20"/>
                <w:lang w:eastAsia="ru-RU"/>
              </w:rPr>
            </w:pPr>
          </w:p>
        </w:tc>
        <w:tc>
          <w:tcPr>
            <w:tcW w:w="1167" w:type="dxa"/>
          </w:tcPr>
          <w:p w:rsidR="00C6256E" w:rsidRPr="00C6256E" w:rsidRDefault="00C6256E" w:rsidP="00650E82">
            <w:pPr>
              <w:tabs>
                <w:tab w:val="center" w:pos="4677"/>
                <w:tab w:val="right" w:pos="9355"/>
              </w:tabs>
              <w:spacing w:after="0" w:line="240" w:lineRule="auto"/>
              <w:jc w:val="center"/>
              <w:rPr>
                <w:rFonts w:ascii="Times New Roman" w:eastAsia="Calibri" w:hAnsi="Times New Roman" w:cs="Times New Roman"/>
                <w:sz w:val="20"/>
                <w:szCs w:val="20"/>
                <w:lang w:eastAsia="ru-RU"/>
              </w:rPr>
            </w:pPr>
          </w:p>
        </w:tc>
        <w:tc>
          <w:tcPr>
            <w:tcW w:w="1167" w:type="dxa"/>
          </w:tcPr>
          <w:p w:rsidR="00C6256E" w:rsidRPr="00C6256E" w:rsidRDefault="00C6256E" w:rsidP="00C6256E">
            <w:pPr>
              <w:tabs>
                <w:tab w:val="center" w:pos="4677"/>
                <w:tab w:val="right" w:pos="9355"/>
              </w:tabs>
              <w:spacing w:after="0" w:line="240" w:lineRule="auto"/>
              <w:jc w:val="center"/>
              <w:rPr>
                <w:rFonts w:ascii="Times New Roman" w:eastAsia="Calibri" w:hAnsi="Times New Roman" w:cs="Times New Roman"/>
                <w:sz w:val="20"/>
                <w:szCs w:val="20"/>
                <w:lang w:eastAsia="ru-RU"/>
              </w:rPr>
            </w:pPr>
          </w:p>
        </w:tc>
      </w:tr>
      <w:tr w:rsidR="00C6256E" w:rsidRPr="00C6256E" w:rsidTr="00C6256E">
        <w:tc>
          <w:tcPr>
            <w:tcW w:w="534" w:type="dxa"/>
            <w:shd w:val="clear" w:color="auto" w:fill="auto"/>
          </w:tcPr>
          <w:p w:rsidR="00C6256E" w:rsidRPr="00C6256E" w:rsidRDefault="00C6256E" w:rsidP="00C6256E">
            <w:pPr>
              <w:tabs>
                <w:tab w:val="center" w:pos="4677"/>
                <w:tab w:val="right" w:pos="9355"/>
              </w:tabs>
              <w:spacing w:after="0" w:line="240" w:lineRule="auto"/>
              <w:jc w:val="center"/>
              <w:rPr>
                <w:rFonts w:ascii="Times New Roman" w:eastAsia="Calibri" w:hAnsi="Times New Roman" w:cs="Times New Roman"/>
                <w:sz w:val="20"/>
                <w:szCs w:val="20"/>
                <w:lang w:eastAsia="ru-RU"/>
              </w:rPr>
            </w:pPr>
            <w:r w:rsidRPr="00C6256E">
              <w:rPr>
                <w:rFonts w:ascii="Times New Roman" w:eastAsia="Calibri" w:hAnsi="Times New Roman" w:cs="Times New Roman"/>
                <w:sz w:val="20"/>
                <w:szCs w:val="20"/>
                <w:lang w:eastAsia="ru-RU"/>
              </w:rPr>
              <w:t>6</w:t>
            </w:r>
          </w:p>
        </w:tc>
        <w:tc>
          <w:tcPr>
            <w:tcW w:w="1242" w:type="dxa"/>
            <w:shd w:val="clear" w:color="auto" w:fill="auto"/>
          </w:tcPr>
          <w:p w:rsidR="00C6256E" w:rsidRPr="00C6256E" w:rsidRDefault="00C6256E" w:rsidP="00C6256E">
            <w:pPr>
              <w:tabs>
                <w:tab w:val="center" w:pos="4677"/>
                <w:tab w:val="right" w:pos="9355"/>
              </w:tabs>
              <w:spacing w:after="0" w:line="240" w:lineRule="auto"/>
              <w:jc w:val="center"/>
              <w:rPr>
                <w:rFonts w:ascii="Times New Roman" w:eastAsia="Calibri" w:hAnsi="Times New Roman" w:cs="Times New Roman"/>
                <w:sz w:val="20"/>
                <w:szCs w:val="20"/>
                <w:lang w:eastAsia="ru-RU"/>
              </w:rPr>
            </w:pPr>
            <w:r w:rsidRPr="00C6256E">
              <w:rPr>
                <w:rFonts w:ascii="Times New Roman" w:eastAsia="Calibri" w:hAnsi="Times New Roman" w:cs="Times New Roman"/>
                <w:sz w:val="20"/>
                <w:szCs w:val="20"/>
                <w:lang w:eastAsia="ru-RU"/>
              </w:rPr>
              <w:t>Чайные/кофейные</w:t>
            </w:r>
          </w:p>
          <w:p w:rsidR="00C6256E" w:rsidRPr="00C6256E" w:rsidRDefault="00C6256E" w:rsidP="00C6256E">
            <w:pPr>
              <w:tabs>
                <w:tab w:val="center" w:pos="4677"/>
                <w:tab w:val="right" w:pos="9355"/>
              </w:tabs>
              <w:spacing w:after="0" w:line="240" w:lineRule="auto"/>
              <w:jc w:val="center"/>
              <w:rPr>
                <w:rFonts w:ascii="Times New Roman" w:eastAsia="Calibri" w:hAnsi="Times New Roman" w:cs="Times New Roman"/>
                <w:sz w:val="20"/>
                <w:szCs w:val="20"/>
                <w:lang w:eastAsia="ru-RU"/>
              </w:rPr>
            </w:pPr>
            <w:r w:rsidRPr="00C6256E">
              <w:rPr>
                <w:rFonts w:ascii="Times New Roman" w:eastAsia="Calibri" w:hAnsi="Times New Roman" w:cs="Times New Roman"/>
                <w:sz w:val="20"/>
                <w:szCs w:val="20"/>
                <w:lang w:eastAsia="ru-RU"/>
              </w:rPr>
              <w:t>пары</w:t>
            </w:r>
          </w:p>
        </w:tc>
        <w:tc>
          <w:tcPr>
            <w:tcW w:w="5420" w:type="dxa"/>
            <w:shd w:val="clear" w:color="auto" w:fill="auto"/>
          </w:tcPr>
          <w:p w:rsidR="00C6256E" w:rsidRPr="00C6256E" w:rsidRDefault="00C6256E" w:rsidP="00C6256E">
            <w:pPr>
              <w:tabs>
                <w:tab w:val="center" w:pos="4677"/>
                <w:tab w:val="right" w:pos="9355"/>
              </w:tabs>
              <w:spacing w:after="60" w:line="240" w:lineRule="auto"/>
              <w:jc w:val="both"/>
              <w:rPr>
                <w:rFonts w:ascii="Times New Roman" w:eastAsia="Calibri" w:hAnsi="Times New Roman" w:cs="Times New Roman"/>
                <w:sz w:val="20"/>
                <w:szCs w:val="20"/>
                <w:lang w:eastAsia="ru-RU"/>
              </w:rPr>
            </w:pPr>
          </w:p>
        </w:tc>
        <w:tc>
          <w:tcPr>
            <w:tcW w:w="1167" w:type="dxa"/>
          </w:tcPr>
          <w:p w:rsidR="00C6256E" w:rsidRPr="00C6256E" w:rsidRDefault="00C6256E" w:rsidP="00650E82">
            <w:pPr>
              <w:tabs>
                <w:tab w:val="center" w:pos="4677"/>
                <w:tab w:val="right" w:pos="9355"/>
              </w:tabs>
              <w:spacing w:after="0" w:line="240" w:lineRule="auto"/>
              <w:jc w:val="center"/>
              <w:rPr>
                <w:rFonts w:ascii="Times New Roman" w:eastAsia="Calibri" w:hAnsi="Times New Roman" w:cs="Times New Roman"/>
                <w:sz w:val="20"/>
                <w:szCs w:val="20"/>
                <w:lang w:eastAsia="ru-RU"/>
              </w:rPr>
            </w:pPr>
          </w:p>
        </w:tc>
        <w:tc>
          <w:tcPr>
            <w:tcW w:w="1167" w:type="dxa"/>
          </w:tcPr>
          <w:p w:rsidR="00C6256E" w:rsidRPr="00C6256E" w:rsidRDefault="00C6256E" w:rsidP="00C6256E">
            <w:pPr>
              <w:tabs>
                <w:tab w:val="center" w:pos="4677"/>
                <w:tab w:val="right" w:pos="9355"/>
              </w:tabs>
              <w:spacing w:after="0" w:line="240" w:lineRule="auto"/>
              <w:jc w:val="center"/>
              <w:rPr>
                <w:rFonts w:ascii="Times New Roman" w:eastAsia="Calibri" w:hAnsi="Times New Roman" w:cs="Times New Roman"/>
                <w:sz w:val="20"/>
                <w:szCs w:val="20"/>
                <w:lang w:eastAsia="ru-RU"/>
              </w:rPr>
            </w:pPr>
          </w:p>
        </w:tc>
      </w:tr>
      <w:tr w:rsidR="00C6256E" w:rsidRPr="00C6256E" w:rsidTr="00C6256E">
        <w:tc>
          <w:tcPr>
            <w:tcW w:w="534" w:type="dxa"/>
            <w:shd w:val="clear" w:color="auto" w:fill="auto"/>
          </w:tcPr>
          <w:p w:rsidR="00C6256E" w:rsidRPr="00C6256E" w:rsidRDefault="00C6256E" w:rsidP="00C6256E">
            <w:pPr>
              <w:tabs>
                <w:tab w:val="center" w:pos="4677"/>
                <w:tab w:val="right" w:pos="9355"/>
              </w:tabs>
              <w:spacing w:after="0" w:line="240" w:lineRule="auto"/>
              <w:jc w:val="center"/>
              <w:rPr>
                <w:rFonts w:ascii="Times New Roman" w:eastAsia="Calibri" w:hAnsi="Times New Roman" w:cs="Times New Roman"/>
                <w:sz w:val="20"/>
                <w:szCs w:val="20"/>
                <w:lang w:eastAsia="ru-RU"/>
              </w:rPr>
            </w:pPr>
            <w:r w:rsidRPr="00C6256E">
              <w:rPr>
                <w:rFonts w:ascii="Times New Roman" w:eastAsia="Calibri" w:hAnsi="Times New Roman" w:cs="Times New Roman"/>
                <w:sz w:val="20"/>
                <w:szCs w:val="20"/>
                <w:lang w:eastAsia="ru-RU"/>
              </w:rPr>
              <w:t>7</w:t>
            </w:r>
          </w:p>
        </w:tc>
        <w:tc>
          <w:tcPr>
            <w:tcW w:w="1242" w:type="dxa"/>
            <w:shd w:val="clear" w:color="auto" w:fill="auto"/>
          </w:tcPr>
          <w:p w:rsidR="00C6256E" w:rsidRPr="00C6256E" w:rsidRDefault="00C6256E" w:rsidP="00C6256E">
            <w:pPr>
              <w:tabs>
                <w:tab w:val="center" w:pos="4677"/>
                <w:tab w:val="right" w:pos="9355"/>
              </w:tabs>
              <w:spacing w:after="0" w:line="240" w:lineRule="auto"/>
              <w:jc w:val="center"/>
              <w:rPr>
                <w:rFonts w:ascii="Times New Roman" w:eastAsia="Calibri" w:hAnsi="Times New Roman" w:cs="Times New Roman"/>
                <w:sz w:val="20"/>
                <w:szCs w:val="20"/>
                <w:lang w:eastAsia="ru-RU"/>
              </w:rPr>
            </w:pPr>
            <w:r w:rsidRPr="00C6256E">
              <w:rPr>
                <w:rFonts w:ascii="Times New Roman" w:eastAsia="Calibri" w:hAnsi="Times New Roman" w:cs="Times New Roman"/>
                <w:sz w:val="20"/>
                <w:szCs w:val="20"/>
                <w:lang w:eastAsia="ru-RU"/>
              </w:rPr>
              <w:t>Набор кофейная пара</w:t>
            </w:r>
          </w:p>
        </w:tc>
        <w:tc>
          <w:tcPr>
            <w:tcW w:w="5420" w:type="dxa"/>
            <w:shd w:val="clear" w:color="auto" w:fill="auto"/>
          </w:tcPr>
          <w:p w:rsidR="00C6256E" w:rsidRPr="00C6256E" w:rsidRDefault="00C6256E" w:rsidP="00C6256E">
            <w:pPr>
              <w:tabs>
                <w:tab w:val="center" w:pos="4677"/>
                <w:tab w:val="right" w:pos="9355"/>
              </w:tabs>
              <w:spacing w:after="60" w:line="240" w:lineRule="auto"/>
              <w:jc w:val="both"/>
              <w:rPr>
                <w:rFonts w:ascii="Times New Roman" w:eastAsia="Calibri" w:hAnsi="Times New Roman" w:cs="Times New Roman"/>
                <w:sz w:val="20"/>
                <w:szCs w:val="20"/>
                <w:lang w:eastAsia="ru-RU"/>
              </w:rPr>
            </w:pPr>
          </w:p>
        </w:tc>
        <w:tc>
          <w:tcPr>
            <w:tcW w:w="1167" w:type="dxa"/>
          </w:tcPr>
          <w:p w:rsidR="00C6256E" w:rsidRPr="00C6256E" w:rsidRDefault="00C6256E" w:rsidP="00650E82">
            <w:pPr>
              <w:tabs>
                <w:tab w:val="center" w:pos="4677"/>
                <w:tab w:val="right" w:pos="9355"/>
              </w:tabs>
              <w:spacing w:after="0" w:line="240" w:lineRule="auto"/>
              <w:jc w:val="center"/>
              <w:rPr>
                <w:rFonts w:ascii="Times New Roman" w:eastAsia="Calibri" w:hAnsi="Times New Roman" w:cs="Times New Roman"/>
                <w:sz w:val="20"/>
                <w:szCs w:val="20"/>
                <w:lang w:eastAsia="ru-RU"/>
              </w:rPr>
            </w:pPr>
          </w:p>
        </w:tc>
        <w:tc>
          <w:tcPr>
            <w:tcW w:w="1167" w:type="dxa"/>
          </w:tcPr>
          <w:p w:rsidR="00C6256E" w:rsidRPr="00C6256E" w:rsidRDefault="00C6256E" w:rsidP="00C6256E">
            <w:pPr>
              <w:tabs>
                <w:tab w:val="center" w:pos="4677"/>
                <w:tab w:val="right" w:pos="9355"/>
              </w:tabs>
              <w:spacing w:after="0" w:line="240" w:lineRule="auto"/>
              <w:jc w:val="center"/>
              <w:rPr>
                <w:rFonts w:ascii="Times New Roman" w:eastAsia="Calibri" w:hAnsi="Times New Roman" w:cs="Times New Roman"/>
                <w:sz w:val="20"/>
                <w:szCs w:val="20"/>
                <w:lang w:eastAsia="ru-RU"/>
              </w:rPr>
            </w:pPr>
          </w:p>
        </w:tc>
      </w:tr>
    </w:tbl>
    <w:p w:rsidR="0005375D" w:rsidRPr="0005375D" w:rsidRDefault="0005375D" w:rsidP="0005375D">
      <w:pPr>
        <w:spacing w:after="0" w:line="240" w:lineRule="auto"/>
        <w:jc w:val="both"/>
        <w:rPr>
          <w:rFonts w:ascii="Times New Roman" w:eastAsia="Times New Roman" w:hAnsi="Times New Roman" w:cs="Times New Roman"/>
          <w:sz w:val="24"/>
          <w:szCs w:val="24"/>
          <w:lang w:eastAsia="ru-RU"/>
        </w:rPr>
      </w:pPr>
    </w:p>
    <w:p w:rsidR="0005375D" w:rsidRPr="0005375D" w:rsidRDefault="0005375D" w:rsidP="0005375D">
      <w:pPr>
        <w:spacing w:after="0" w:line="240" w:lineRule="auto"/>
        <w:jc w:val="right"/>
        <w:rPr>
          <w:rFonts w:ascii="Times New Roman" w:eastAsia="Times New Roman" w:hAnsi="Times New Roman" w:cs="Times New Roman"/>
          <w:bCs/>
          <w:sz w:val="24"/>
          <w:szCs w:val="24"/>
          <w:lang w:eastAsia="ru-RU"/>
        </w:rPr>
      </w:pPr>
    </w:p>
    <w:tbl>
      <w:tblPr>
        <w:tblW w:w="0" w:type="auto"/>
        <w:tblInd w:w="108" w:type="dxa"/>
        <w:tblLook w:val="0000" w:firstRow="0" w:lastRow="0" w:firstColumn="0" w:lastColumn="0" w:noHBand="0" w:noVBand="0"/>
      </w:tblPr>
      <w:tblGrid>
        <w:gridCol w:w="4729"/>
        <w:gridCol w:w="4734"/>
      </w:tblGrid>
      <w:tr w:rsidR="0005375D" w:rsidRPr="0005375D" w:rsidTr="0046749C">
        <w:tc>
          <w:tcPr>
            <w:tcW w:w="4730" w:type="dxa"/>
          </w:tcPr>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Заказчик</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___________________</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«___» ______ 20__ г.</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М.П.</w:t>
            </w:r>
          </w:p>
        </w:tc>
        <w:tc>
          <w:tcPr>
            <w:tcW w:w="4734" w:type="dxa"/>
          </w:tcPr>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Исполнитель</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____________________</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«___» ______ 20__ г.</w:t>
            </w:r>
          </w:p>
          <w:p w:rsidR="0005375D" w:rsidRPr="0005375D" w:rsidRDefault="0005375D" w:rsidP="0005375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375D">
              <w:rPr>
                <w:rFonts w:ascii="Times New Roman" w:eastAsia="Times New Roman" w:hAnsi="Times New Roman" w:cs="Times New Roman"/>
                <w:sz w:val="24"/>
                <w:szCs w:val="24"/>
                <w:lang w:eastAsia="ru-RU"/>
              </w:rPr>
              <w:t>М.П.</w:t>
            </w:r>
          </w:p>
        </w:tc>
      </w:tr>
    </w:tbl>
    <w:p w:rsidR="0005375D" w:rsidRPr="0005375D" w:rsidRDefault="0005375D" w:rsidP="00C6256E">
      <w:pPr>
        <w:spacing w:after="0" w:line="240" w:lineRule="auto"/>
        <w:jc w:val="center"/>
        <w:rPr>
          <w:rFonts w:ascii="Times New Roman" w:eastAsia="Times New Roman" w:hAnsi="Times New Roman" w:cs="Times New Roman"/>
          <w:b/>
          <w:sz w:val="24"/>
          <w:szCs w:val="24"/>
          <w:lang w:eastAsia="ru-RU"/>
        </w:rPr>
      </w:pPr>
    </w:p>
    <w:sectPr w:rsidR="0005375D" w:rsidRPr="000537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34F4"/>
    <w:multiLevelType w:val="hybridMultilevel"/>
    <w:tmpl w:val="7DFED720"/>
    <w:lvl w:ilvl="0" w:tplc="1CB4A3A8">
      <w:numFmt w:val="bullet"/>
      <w:lvlText w:val="-"/>
      <w:lvlJc w:val="left"/>
      <w:pPr>
        <w:ind w:left="720" w:hanging="360"/>
      </w:pPr>
      <w:rPr>
        <w:rFonts w:ascii="Times New Roman" w:eastAsia="Times New Roman" w:hAnsi="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9CA2AC2"/>
    <w:multiLevelType w:val="hybridMultilevel"/>
    <w:tmpl w:val="2ACE90A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CB06738"/>
    <w:multiLevelType w:val="multilevel"/>
    <w:tmpl w:val="20A00B66"/>
    <w:lvl w:ilvl="0">
      <w:start w:val="1"/>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
    <w:nsid w:val="0EA74B9E"/>
    <w:multiLevelType w:val="hybridMultilevel"/>
    <w:tmpl w:val="7908C12E"/>
    <w:lvl w:ilvl="0" w:tplc="2BAA6F2C">
      <w:start w:val="1"/>
      <w:numFmt w:val="decimal"/>
      <w:lvlText w:val="%1."/>
      <w:lvlJc w:val="left"/>
      <w:pPr>
        <w:ind w:left="2340" w:hanging="360"/>
      </w:pPr>
      <w:rPr>
        <w:rFonts w:hint="default"/>
      </w:rPr>
    </w:lvl>
    <w:lvl w:ilvl="1" w:tplc="04190019">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4">
    <w:nsid w:val="1EDA4D8D"/>
    <w:multiLevelType w:val="hybridMultilevel"/>
    <w:tmpl w:val="F70640C6"/>
    <w:lvl w:ilvl="0" w:tplc="64B03192">
      <w:start w:val="2"/>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0073691"/>
    <w:multiLevelType w:val="hybridMultilevel"/>
    <w:tmpl w:val="2E500DC0"/>
    <w:lvl w:ilvl="0" w:tplc="4AF64A18">
      <w:start w:val="1"/>
      <w:numFmt w:val="decimal"/>
      <w:lvlText w:val="%1."/>
      <w:lvlJc w:val="left"/>
      <w:pPr>
        <w:ind w:left="720" w:hanging="360"/>
      </w:pPr>
      <w:rPr>
        <w:rFonts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99D6D63"/>
    <w:multiLevelType w:val="hybridMultilevel"/>
    <w:tmpl w:val="96CEF822"/>
    <w:lvl w:ilvl="0" w:tplc="FB84C20C">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3C0B43DA"/>
    <w:multiLevelType w:val="hybridMultilevel"/>
    <w:tmpl w:val="A7888B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D140CB"/>
    <w:multiLevelType w:val="hybridMultilevel"/>
    <w:tmpl w:val="EAC086D0"/>
    <w:lvl w:ilvl="0" w:tplc="1CB4A3A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80D6A49"/>
    <w:multiLevelType w:val="hybridMultilevel"/>
    <w:tmpl w:val="80EE93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659E273E"/>
    <w:multiLevelType w:val="hybridMultilevel"/>
    <w:tmpl w:val="835C04A4"/>
    <w:lvl w:ilvl="0" w:tplc="1CB4A3A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BDD528F"/>
    <w:multiLevelType w:val="hybridMultilevel"/>
    <w:tmpl w:val="BE86A434"/>
    <w:lvl w:ilvl="0" w:tplc="4AF64A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4B80540"/>
    <w:multiLevelType w:val="hybridMultilevel"/>
    <w:tmpl w:val="52248FBA"/>
    <w:lvl w:ilvl="0" w:tplc="1E30833E">
      <w:start w:val="1"/>
      <w:numFmt w:val="decimal"/>
      <w:lvlText w:val="%1."/>
      <w:lvlJc w:val="left"/>
      <w:pPr>
        <w:ind w:left="709" w:hanging="360"/>
      </w:pPr>
      <w:rPr>
        <w:rFonts w:cs="Times New Roman"/>
      </w:rPr>
    </w:lvl>
    <w:lvl w:ilvl="1" w:tplc="04190019">
      <w:start w:val="1"/>
      <w:numFmt w:val="lowerLetter"/>
      <w:lvlText w:val="%2."/>
      <w:lvlJc w:val="left"/>
      <w:pPr>
        <w:ind w:left="1429" w:hanging="360"/>
      </w:pPr>
      <w:rPr>
        <w:rFonts w:cs="Times New Roman"/>
      </w:rPr>
    </w:lvl>
    <w:lvl w:ilvl="2" w:tplc="0419001B">
      <w:start w:val="1"/>
      <w:numFmt w:val="lowerRoman"/>
      <w:lvlText w:val="%3."/>
      <w:lvlJc w:val="right"/>
      <w:pPr>
        <w:ind w:left="2149" w:hanging="180"/>
      </w:pPr>
      <w:rPr>
        <w:rFonts w:cs="Times New Roman"/>
      </w:rPr>
    </w:lvl>
    <w:lvl w:ilvl="3" w:tplc="0419000F">
      <w:start w:val="1"/>
      <w:numFmt w:val="decimal"/>
      <w:lvlText w:val="%4."/>
      <w:lvlJc w:val="left"/>
      <w:pPr>
        <w:ind w:left="2869" w:hanging="360"/>
      </w:pPr>
      <w:rPr>
        <w:rFonts w:cs="Times New Roman"/>
      </w:rPr>
    </w:lvl>
    <w:lvl w:ilvl="4" w:tplc="04190019">
      <w:start w:val="1"/>
      <w:numFmt w:val="lowerLetter"/>
      <w:lvlText w:val="%5."/>
      <w:lvlJc w:val="left"/>
      <w:pPr>
        <w:ind w:left="3589" w:hanging="360"/>
      </w:pPr>
      <w:rPr>
        <w:rFonts w:cs="Times New Roman"/>
      </w:rPr>
    </w:lvl>
    <w:lvl w:ilvl="5" w:tplc="0419001B">
      <w:start w:val="1"/>
      <w:numFmt w:val="lowerRoman"/>
      <w:lvlText w:val="%6."/>
      <w:lvlJc w:val="right"/>
      <w:pPr>
        <w:ind w:left="4309" w:hanging="180"/>
      </w:pPr>
      <w:rPr>
        <w:rFonts w:cs="Times New Roman"/>
      </w:rPr>
    </w:lvl>
    <w:lvl w:ilvl="6" w:tplc="0419000F">
      <w:start w:val="1"/>
      <w:numFmt w:val="decimal"/>
      <w:lvlText w:val="%7."/>
      <w:lvlJc w:val="left"/>
      <w:pPr>
        <w:ind w:left="5029" w:hanging="360"/>
      </w:pPr>
      <w:rPr>
        <w:rFonts w:cs="Times New Roman"/>
      </w:rPr>
    </w:lvl>
    <w:lvl w:ilvl="7" w:tplc="04190019">
      <w:start w:val="1"/>
      <w:numFmt w:val="lowerLetter"/>
      <w:lvlText w:val="%8."/>
      <w:lvlJc w:val="left"/>
      <w:pPr>
        <w:ind w:left="5749" w:hanging="360"/>
      </w:pPr>
      <w:rPr>
        <w:rFonts w:cs="Times New Roman"/>
      </w:rPr>
    </w:lvl>
    <w:lvl w:ilvl="8" w:tplc="0419001B">
      <w:start w:val="1"/>
      <w:numFmt w:val="lowerRoman"/>
      <w:lvlText w:val="%9."/>
      <w:lvlJc w:val="right"/>
      <w:pPr>
        <w:ind w:left="6469"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0"/>
  </w:num>
  <w:num w:numId="10">
    <w:abstractNumId w:val="1"/>
  </w:num>
  <w:num w:numId="11">
    <w:abstractNumId w:val="6"/>
  </w:num>
  <w:num w:numId="12">
    <w:abstractNumId w:val="5"/>
  </w:num>
  <w:num w:numId="13">
    <w:abstractNumId w:val="4"/>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170"/>
    <w:rsid w:val="00017C2F"/>
    <w:rsid w:val="0005375D"/>
    <w:rsid w:val="000C7170"/>
    <w:rsid w:val="00121413"/>
    <w:rsid w:val="0049520B"/>
    <w:rsid w:val="0058728C"/>
    <w:rsid w:val="005D245D"/>
    <w:rsid w:val="008F30B2"/>
    <w:rsid w:val="009276EC"/>
    <w:rsid w:val="009351CA"/>
    <w:rsid w:val="00A3144F"/>
    <w:rsid w:val="00AF4121"/>
    <w:rsid w:val="00B1339C"/>
    <w:rsid w:val="00BB25CE"/>
    <w:rsid w:val="00C6256E"/>
    <w:rsid w:val="00E639C9"/>
    <w:rsid w:val="00F1291C"/>
    <w:rsid w:val="00FF7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375D"/>
    <w:pPr>
      <w:ind w:left="720"/>
      <w:contextualSpacing/>
    </w:pPr>
  </w:style>
  <w:style w:type="paragraph" w:styleId="a4">
    <w:name w:val="Balloon Text"/>
    <w:basedOn w:val="a"/>
    <w:link w:val="a5"/>
    <w:uiPriority w:val="99"/>
    <w:semiHidden/>
    <w:unhideWhenUsed/>
    <w:rsid w:val="00A314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14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375D"/>
    <w:pPr>
      <w:ind w:left="720"/>
      <w:contextualSpacing/>
    </w:pPr>
  </w:style>
  <w:style w:type="paragraph" w:styleId="a4">
    <w:name w:val="Balloon Text"/>
    <w:basedOn w:val="a"/>
    <w:link w:val="a5"/>
    <w:uiPriority w:val="99"/>
    <w:semiHidden/>
    <w:unhideWhenUsed/>
    <w:rsid w:val="00A314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14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80094.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11</Pages>
  <Words>5017</Words>
  <Characters>28598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Канафиева Айгуль Закиевна</dc:creator>
  <cp:keywords/>
  <dc:description/>
  <cp:lastModifiedBy>Ловыгина Наталья Борисовна</cp:lastModifiedBy>
  <cp:revision>16</cp:revision>
  <cp:lastPrinted>2014-07-10T03:28:00Z</cp:lastPrinted>
  <dcterms:created xsi:type="dcterms:W3CDTF">2014-06-10T03:14:00Z</dcterms:created>
  <dcterms:modified xsi:type="dcterms:W3CDTF">2014-07-10T03:30:00Z</dcterms:modified>
</cp:coreProperties>
</file>